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1ECA" w14:textId="77777777" w:rsidR="006C0967" w:rsidRDefault="006C0967" w:rsidP="00C65B78">
      <w:pPr>
        <w:spacing w:after="0" w:line="240" w:lineRule="auto"/>
        <w:rPr>
          <w:rFonts w:ascii="Calibri" w:eastAsia="Times New Roman" w:hAnsi="Calibri" w:cs="Calibri"/>
          <w:b/>
          <w:bCs/>
          <w:kern w:val="0"/>
          <w:sz w:val="28"/>
          <w:szCs w:val="28"/>
          <w:lang w:eastAsia="fi-FI"/>
          <w14:ligatures w14:val="none"/>
        </w:rPr>
      </w:pPr>
    </w:p>
    <w:p w14:paraId="5DF0C093" w14:textId="77777777" w:rsidR="006C0967" w:rsidRDefault="006C0967" w:rsidP="00C65B78">
      <w:pPr>
        <w:spacing w:after="0" w:line="240" w:lineRule="auto"/>
        <w:rPr>
          <w:rFonts w:ascii="Calibri" w:eastAsia="Times New Roman" w:hAnsi="Calibri" w:cs="Calibri"/>
          <w:b/>
          <w:bCs/>
          <w:kern w:val="0"/>
          <w:sz w:val="28"/>
          <w:szCs w:val="28"/>
          <w:lang w:eastAsia="fi-FI"/>
          <w14:ligatures w14:val="none"/>
        </w:rPr>
      </w:pPr>
    </w:p>
    <w:p w14:paraId="65F6E1C9" w14:textId="77777777" w:rsidR="006C0967" w:rsidRDefault="006C0967" w:rsidP="00C65B78">
      <w:pPr>
        <w:spacing w:after="0" w:line="240" w:lineRule="auto"/>
        <w:rPr>
          <w:rFonts w:ascii="Calibri" w:eastAsia="Times New Roman" w:hAnsi="Calibri" w:cs="Calibri"/>
          <w:b/>
          <w:bCs/>
          <w:kern w:val="0"/>
          <w:sz w:val="28"/>
          <w:szCs w:val="28"/>
          <w:lang w:eastAsia="fi-FI"/>
          <w14:ligatures w14:val="none"/>
        </w:rPr>
      </w:pPr>
    </w:p>
    <w:p w14:paraId="0FB26663" w14:textId="77777777" w:rsidR="006C0967" w:rsidRDefault="006C0967" w:rsidP="00C65B78">
      <w:pPr>
        <w:spacing w:after="0" w:line="240" w:lineRule="auto"/>
        <w:rPr>
          <w:rFonts w:ascii="Calibri" w:eastAsia="Times New Roman" w:hAnsi="Calibri" w:cs="Calibri"/>
          <w:b/>
          <w:bCs/>
          <w:kern w:val="0"/>
          <w:sz w:val="28"/>
          <w:szCs w:val="28"/>
          <w:lang w:eastAsia="fi-FI"/>
          <w14:ligatures w14:val="none"/>
        </w:rPr>
      </w:pPr>
    </w:p>
    <w:p w14:paraId="2C5061AC" w14:textId="77777777" w:rsidR="006C0967" w:rsidRDefault="006C0967" w:rsidP="00C65B78">
      <w:pPr>
        <w:spacing w:after="0" w:line="240" w:lineRule="auto"/>
        <w:rPr>
          <w:rFonts w:ascii="Calibri" w:eastAsia="Times New Roman" w:hAnsi="Calibri" w:cs="Calibri"/>
          <w:b/>
          <w:bCs/>
          <w:kern w:val="0"/>
          <w:sz w:val="28"/>
          <w:szCs w:val="28"/>
          <w:lang w:eastAsia="fi-FI"/>
          <w14:ligatures w14:val="none"/>
        </w:rPr>
      </w:pPr>
    </w:p>
    <w:p w14:paraId="35330F7B" w14:textId="77777777" w:rsidR="006C0967" w:rsidRDefault="006C0967" w:rsidP="00C65B78">
      <w:pPr>
        <w:spacing w:after="0" w:line="240" w:lineRule="auto"/>
        <w:rPr>
          <w:rFonts w:ascii="Calibri" w:eastAsia="Times New Roman" w:hAnsi="Calibri" w:cs="Calibri"/>
          <w:b/>
          <w:bCs/>
          <w:kern w:val="0"/>
          <w:sz w:val="28"/>
          <w:szCs w:val="28"/>
          <w:lang w:eastAsia="fi-FI"/>
          <w14:ligatures w14:val="none"/>
        </w:rPr>
      </w:pPr>
    </w:p>
    <w:p w14:paraId="41831EEC" w14:textId="77777777" w:rsidR="006C0967" w:rsidRDefault="006C0967" w:rsidP="00C65B78">
      <w:pPr>
        <w:spacing w:after="0" w:line="240" w:lineRule="auto"/>
        <w:rPr>
          <w:rFonts w:ascii="Calibri" w:eastAsia="Times New Roman" w:hAnsi="Calibri" w:cs="Calibri"/>
          <w:b/>
          <w:bCs/>
          <w:kern w:val="0"/>
          <w:sz w:val="28"/>
          <w:szCs w:val="28"/>
          <w:lang w:eastAsia="fi-FI"/>
          <w14:ligatures w14:val="none"/>
        </w:rPr>
      </w:pPr>
    </w:p>
    <w:p w14:paraId="3EDB150B" w14:textId="77777777" w:rsidR="00BF4C47" w:rsidRDefault="00BF4C47" w:rsidP="00C65B78">
      <w:pPr>
        <w:spacing w:after="0" w:line="240" w:lineRule="auto"/>
        <w:rPr>
          <w:rFonts w:ascii="Calibri" w:eastAsia="Times New Roman" w:hAnsi="Calibri" w:cs="Calibri"/>
          <w:b/>
          <w:bCs/>
          <w:kern w:val="0"/>
          <w:sz w:val="28"/>
          <w:szCs w:val="28"/>
          <w:lang w:eastAsia="fi-FI"/>
          <w14:ligatures w14:val="none"/>
        </w:rPr>
      </w:pPr>
    </w:p>
    <w:p w14:paraId="57E119A8" w14:textId="77777777" w:rsidR="00BF4C47" w:rsidRDefault="00BF4C47" w:rsidP="00C65B78">
      <w:pPr>
        <w:spacing w:after="0" w:line="240" w:lineRule="auto"/>
        <w:rPr>
          <w:rFonts w:ascii="Calibri" w:eastAsia="Times New Roman" w:hAnsi="Calibri" w:cs="Calibri"/>
          <w:b/>
          <w:bCs/>
          <w:kern w:val="0"/>
          <w:sz w:val="28"/>
          <w:szCs w:val="28"/>
          <w:lang w:eastAsia="fi-FI"/>
          <w14:ligatures w14:val="none"/>
        </w:rPr>
      </w:pPr>
    </w:p>
    <w:p w14:paraId="75C5ECA4" w14:textId="77777777" w:rsidR="00BF4C47" w:rsidRDefault="00BF4C47" w:rsidP="00C65B78">
      <w:pPr>
        <w:spacing w:after="0" w:line="240" w:lineRule="auto"/>
        <w:rPr>
          <w:rFonts w:ascii="Calibri" w:eastAsia="Times New Roman" w:hAnsi="Calibri" w:cs="Calibri"/>
          <w:b/>
          <w:bCs/>
          <w:kern w:val="0"/>
          <w:sz w:val="28"/>
          <w:szCs w:val="28"/>
          <w:lang w:eastAsia="fi-FI"/>
          <w14:ligatures w14:val="none"/>
        </w:rPr>
      </w:pPr>
    </w:p>
    <w:p w14:paraId="387BEF70" w14:textId="77777777" w:rsidR="00BF4C47" w:rsidRDefault="00BF4C47" w:rsidP="00C65B78">
      <w:pPr>
        <w:spacing w:after="0" w:line="240" w:lineRule="auto"/>
        <w:rPr>
          <w:rFonts w:ascii="Calibri" w:eastAsia="Times New Roman" w:hAnsi="Calibri" w:cs="Calibri"/>
          <w:b/>
          <w:bCs/>
          <w:kern w:val="0"/>
          <w:sz w:val="28"/>
          <w:szCs w:val="28"/>
          <w:lang w:eastAsia="fi-FI"/>
          <w14:ligatures w14:val="none"/>
        </w:rPr>
      </w:pPr>
    </w:p>
    <w:p w14:paraId="02374A4D" w14:textId="77777777" w:rsidR="00BF4C47" w:rsidRDefault="00BF4C47" w:rsidP="00C65B78">
      <w:pPr>
        <w:spacing w:after="0" w:line="240" w:lineRule="auto"/>
        <w:rPr>
          <w:rFonts w:ascii="Calibri" w:eastAsia="Times New Roman" w:hAnsi="Calibri" w:cs="Calibri"/>
          <w:b/>
          <w:bCs/>
          <w:kern w:val="0"/>
          <w:sz w:val="28"/>
          <w:szCs w:val="28"/>
          <w:lang w:eastAsia="fi-FI"/>
          <w14:ligatures w14:val="none"/>
        </w:rPr>
      </w:pPr>
    </w:p>
    <w:p w14:paraId="4F75C26D" w14:textId="77777777" w:rsidR="00BF4C47" w:rsidRDefault="00BF4C47" w:rsidP="00C65B78">
      <w:pPr>
        <w:spacing w:after="0" w:line="240" w:lineRule="auto"/>
        <w:rPr>
          <w:rFonts w:ascii="Calibri" w:eastAsia="Times New Roman" w:hAnsi="Calibri" w:cs="Calibri"/>
          <w:b/>
          <w:bCs/>
          <w:kern w:val="0"/>
          <w:sz w:val="28"/>
          <w:szCs w:val="28"/>
          <w:lang w:eastAsia="fi-FI"/>
          <w14:ligatures w14:val="none"/>
        </w:rPr>
      </w:pPr>
    </w:p>
    <w:p w14:paraId="5E5D9CF5" w14:textId="77777777" w:rsidR="00BF4C47" w:rsidRDefault="00BF4C47" w:rsidP="00C65B78">
      <w:pPr>
        <w:spacing w:after="0" w:line="240" w:lineRule="auto"/>
        <w:rPr>
          <w:rFonts w:ascii="Calibri" w:eastAsia="Times New Roman" w:hAnsi="Calibri" w:cs="Calibri"/>
          <w:b/>
          <w:bCs/>
          <w:kern w:val="0"/>
          <w:sz w:val="28"/>
          <w:szCs w:val="28"/>
          <w:lang w:eastAsia="fi-FI"/>
          <w14:ligatures w14:val="none"/>
        </w:rPr>
      </w:pPr>
    </w:p>
    <w:p w14:paraId="719B60B9" w14:textId="77777777" w:rsidR="00BF4C47" w:rsidRDefault="00BF4C47" w:rsidP="00C65B78">
      <w:pPr>
        <w:spacing w:after="0" w:line="240" w:lineRule="auto"/>
        <w:rPr>
          <w:rFonts w:ascii="Calibri" w:eastAsia="Times New Roman" w:hAnsi="Calibri" w:cs="Calibri"/>
          <w:b/>
          <w:bCs/>
          <w:kern w:val="0"/>
          <w:sz w:val="28"/>
          <w:szCs w:val="28"/>
          <w:lang w:eastAsia="fi-FI"/>
          <w14:ligatures w14:val="none"/>
        </w:rPr>
      </w:pPr>
    </w:p>
    <w:p w14:paraId="08B896E2" w14:textId="77777777" w:rsidR="00BF4C47" w:rsidRDefault="00BF4C47" w:rsidP="00C65B78">
      <w:pPr>
        <w:spacing w:after="0" w:line="240" w:lineRule="auto"/>
        <w:rPr>
          <w:rFonts w:ascii="Calibri" w:eastAsia="Times New Roman" w:hAnsi="Calibri" w:cs="Calibri"/>
          <w:b/>
          <w:bCs/>
          <w:kern w:val="0"/>
          <w:sz w:val="28"/>
          <w:szCs w:val="28"/>
          <w:lang w:eastAsia="fi-FI"/>
          <w14:ligatures w14:val="none"/>
        </w:rPr>
      </w:pPr>
    </w:p>
    <w:p w14:paraId="704A9AE6" w14:textId="77777777" w:rsidR="00BF4C47" w:rsidRDefault="00BF4C47" w:rsidP="00C65B78">
      <w:pPr>
        <w:spacing w:after="0" w:line="240" w:lineRule="auto"/>
        <w:rPr>
          <w:rFonts w:ascii="Calibri" w:eastAsia="Times New Roman" w:hAnsi="Calibri" w:cs="Calibri"/>
          <w:b/>
          <w:bCs/>
          <w:kern w:val="0"/>
          <w:sz w:val="28"/>
          <w:szCs w:val="28"/>
          <w:lang w:eastAsia="fi-FI"/>
          <w14:ligatures w14:val="none"/>
        </w:rPr>
      </w:pPr>
    </w:p>
    <w:p w14:paraId="428D7D37" w14:textId="383DF727" w:rsidR="006C0967" w:rsidRPr="00ED1709" w:rsidRDefault="00ED1709" w:rsidP="00ED1709">
      <w:pPr>
        <w:spacing w:after="0" w:line="240" w:lineRule="auto"/>
        <w:jc w:val="center"/>
        <w:rPr>
          <w:rFonts w:ascii="Calibri" w:eastAsia="Times New Roman" w:hAnsi="Calibri" w:cs="Calibri"/>
          <w:b/>
          <w:bCs/>
          <w:kern w:val="0"/>
          <w:sz w:val="44"/>
          <w:szCs w:val="44"/>
          <w:lang w:eastAsia="fi-FI"/>
          <w14:ligatures w14:val="none"/>
        </w:rPr>
      </w:pPr>
      <w:r>
        <w:rPr>
          <w:rFonts w:ascii="Calibri" w:eastAsia="Times New Roman" w:hAnsi="Calibri" w:cs="Calibri"/>
          <w:b/>
          <w:bCs/>
          <w:kern w:val="0"/>
          <w:sz w:val="44"/>
          <w:szCs w:val="44"/>
          <w:lang w:eastAsia="fi-FI"/>
          <w14:ligatures w14:val="none"/>
        </w:rPr>
        <w:t>Eurajoen kunnan s</w:t>
      </w:r>
      <w:r w:rsidR="00E650FB" w:rsidRPr="00ED1709">
        <w:rPr>
          <w:rFonts w:ascii="Calibri" w:eastAsia="Times New Roman" w:hAnsi="Calibri" w:cs="Calibri"/>
          <w:b/>
          <w:bCs/>
          <w:kern w:val="0"/>
          <w:sz w:val="44"/>
          <w:szCs w:val="44"/>
          <w:lang w:eastAsia="fi-FI"/>
          <w14:ligatures w14:val="none"/>
        </w:rPr>
        <w:t>oveltavan liikunnan selvitys 202</w:t>
      </w:r>
      <w:r w:rsidR="00B60474">
        <w:rPr>
          <w:rFonts w:ascii="Calibri" w:eastAsia="Times New Roman" w:hAnsi="Calibri" w:cs="Calibri"/>
          <w:b/>
          <w:bCs/>
          <w:kern w:val="0"/>
          <w:sz w:val="44"/>
          <w:szCs w:val="44"/>
          <w:lang w:eastAsia="fi-FI"/>
          <w14:ligatures w14:val="none"/>
        </w:rPr>
        <w:t>6</w:t>
      </w:r>
    </w:p>
    <w:p w14:paraId="31F24EAF" w14:textId="77777777" w:rsidR="00B66985" w:rsidRDefault="00B66985" w:rsidP="00C65B78">
      <w:pPr>
        <w:spacing w:after="0" w:line="240" w:lineRule="auto"/>
        <w:rPr>
          <w:rFonts w:ascii="Calibri" w:eastAsia="Times New Roman" w:hAnsi="Calibri" w:cs="Calibri"/>
          <w:b/>
          <w:bCs/>
          <w:kern w:val="0"/>
          <w:sz w:val="28"/>
          <w:szCs w:val="28"/>
          <w:lang w:eastAsia="fi-FI"/>
          <w14:ligatures w14:val="none"/>
        </w:rPr>
      </w:pPr>
    </w:p>
    <w:p w14:paraId="10A58850" w14:textId="77777777" w:rsidR="00B66985" w:rsidRDefault="00B66985" w:rsidP="00C65B78">
      <w:pPr>
        <w:spacing w:after="0" w:line="240" w:lineRule="auto"/>
        <w:rPr>
          <w:rFonts w:ascii="Calibri" w:eastAsia="Times New Roman" w:hAnsi="Calibri" w:cs="Calibri"/>
          <w:b/>
          <w:bCs/>
          <w:kern w:val="0"/>
          <w:sz w:val="28"/>
          <w:szCs w:val="28"/>
          <w:lang w:eastAsia="fi-FI"/>
          <w14:ligatures w14:val="none"/>
        </w:rPr>
      </w:pPr>
    </w:p>
    <w:p w14:paraId="5FCC72F2" w14:textId="77777777" w:rsidR="00B66985" w:rsidRDefault="00B66985" w:rsidP="00C65B78">
      <w:pPr>
        <w:spacing w:after="0" w:line="240" w:lineRule="auto"/>
        <w:rPr>
          <w:rFonts w:ascii="Calibri" w:eastAsia="Times New Roman" w:hAnsi="Calibri" w:cs="Calibri"/>
          <w:b/>
          <w:bCs/>
          <w:kern w:val="0"/>
          <w:sz w:val="28"/>
          <w:szCs w:val="28"/>
          <w:lang w:eastAsia="fi-FI"/>
          <w14:ligatures w14:val="none"/>
        </w:rPr>
      </w:pPr>
    </w:p>
    <w:p w14:paraId="7E23D015" w14:textId="77777777" w:rsidR="00B66985" w:rsidRDefault="00B66985" w:rsidP="00C65B78">
      <w:pPr>
        <w:spacing w:after="0" w:line="240" w:lineRule="auto"/>
        <w:rPr>
          <w:rFonts w:ascii="Calibri" w:eastAsia="Times New Roman" w:hAnsi="Calibri" w:cs="Calibri"/>
          <w:b/>
          <w:bCs/>
          <w:kern w:val="0"/>
          <w:sz w:val="28"/>
          <w:szCs w:val="28"/>
          <w:lang w:eastAsia="fi-FI"/>
          <w14:ligatures w14:val="none"/>
        </w:rPr>
      </w:pPr>
    </w:p>
    <w:p w14:paraId="0969BE58" w14:textId="77777777"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0124DBDE" w14:textId="77777777"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6C68EC24" w14:textId="77777777"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506246F1" w14:textId="77777777"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27C503B7" w14:textId="77777777"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591F7156" w14:textId="77777777"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461867D7" w14:textId="77777777"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1415E163" w14:textId="77777777"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5720BED0" w14:textId="77777777"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5E486CBF" w14:textId="77777777"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35AC4D1C" w14:textId="77777777"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453EE938" w14:textId="77777777"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3DEE1054" w14:textId="77777777"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0A2326B6" w14:textId="77777777"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29D2E911" w14:textId="77777777"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184B64F6" w14:textId="1FBC2541"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338666AF" w14:textId="625C70A2"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0B669318" w14:textId="187BB838" w:rsidR="00ED1709" w:rsidRDefault="00ED1709" w:rsidP="00C65B78">
      <w:pPr>
        <w:spacing w:after="0" w:line="240" w:lineRule="auto"/>
        <w:rPr>
          <w:rFonts w:ascii="Calibri" w:eastAsia="Times New Roman" w:hAnsi="Calibri" w:cs="Calibri"/>
          <w:b/>
          <w:bCs/>
          <w:kern w:val="0"/>
          <w:sz w:val="28"/>
          <w:szCs w:val="28"/>
          <w:lang w:eastAsia="fi-FI"/>
          <w14:ligatures w14:val="none"/>
        </w:rPr>
      </w:pPr>
    </w:p>
    <w:p w14:paraId="4EBDA217" w14:textId="428E2A78" w:rsidR="00ED1709" w:rsidRDefault="005F7E8A" w:rsidP="00C65B78">
      <w:pPr>
        <w:spacing w:after="0" w:line="240" w:lineRule="auto"/>
        <w:rPr>
          <w:rFonts w:ascii="Calibri" w:eastAsia="Times New Roman" w:hAnsi="Calibri" w:cs="Calibri"/>
          <w:b/>
          <w:bCs/>
          <w:kern w:val="0"/>
          <w:sz w:val="28"/>
          <w:szCs w:val="28"/>
          <w:lang w:eastAsia="fi-FI"/>
          <w14:ligatures w14:val="none"/>
        </w:rPr>
      </w:pPr>
      <w:r>
        <w:rPr>
          <w:noProof/>
        </w:rPr>
        <w:drawing>
          <wp:anchor distT="0" distB="0" distL="114300" distR="114300" simplePos="0" relativeHeight="251658240" behindDoc="1" locked="0" layoutInCell="1" allowOverlap="1" wp14:anchorId="7A44F7A5" wp14:editId="067B6272">
            <wp:simplePos x="0" y="0"/>
            <wp:positionH relativeFrom="margin">
              <wp:posOffset>4258310</wp:posOffset>
            </wp:positionH>
            <wp:positionV relativeFrom="paragraph">
              <wp:posOffset>86360</wp:posOffset>
            </wp:positionV>
            <wp:extent cx="2169795" cy="875030"/>
            <wp:effectExtent l="0" t="0" r="1905" b="1270"/>
            <wp:wrapTight wrapText="bothSides">
              <wp:wrapPolygon edited="0">
                <wp:start x="0" y="0"/>
                <wp:lineTo x="0" y="21161"/>
                <wp:lineTo x="21429" y="21161"/>
                <wp:lineTo x="21429" y="0"/>
                <wp:lineTo x="0" y="0"/>
              </wp:wrapPolygon>
            </wp:wrapTight>
            <wp:docPr id="717730736" name="Kuva 1" descr="Kuva, joka sisältää kohteen Fontti, logo, Grafiikka, graafinen suunnittelu&#10;&#10;Kuvaus luotu automaattisesti">
              <a:extLst xmlns:a="http://schemas.openxmlformats.org/drawingml/2006/main">
                <a:ext uri="{FF2B5EF4-FFF2-40B4-BE49-F238E27FC236}">
                  <a16:creationId xmlns:a16="http://schemas.microsoft.com/office/drawing/2014/main" id="{3A27A024-96BF-457B-8960-240919FE86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30736" name="Kuva 1" descr="Kuva, joka sisältää kohteen Fontti, logo, Grafiikka, graafinen suunnittelu&#10;&#10;Kuvaus luotu automaattisest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9795" cy="875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3DC958" w14:textId="5393E28D" w:rsidR="006C0967" w:rsidRDefault="00536216" w:rsidP="00C65B78">
      <w:pPr>
        <w:spacing w:after="0" w:line="240" w:lineRule="auto"/>
        <w:rPr>
          <w:rFonts w:ascii="Calibri" w:eastAsia="Times New Roman" w:hAnsi="Calibri" w:cs="Calibri"/>
          <w:b/>
          <w:bCs/>
          <w:kern w:val="0"/>
          <w:sz w:val="28"/>
          <w:szCs w:val="28"/>
          <w:lang w:eastAsia="fi-FI"/>
          <w14:ligatures w14:val="none"/>
        </w:rPr>
      </w:pPr>
      <w:r>
        <w:rPr>
          <w:rFonts w:ascii="Calibri" w:eastAsia="Times New Roman" w:hAnsi="Calibri" w:cs="Calibri"/>
          <w:b/>
          <w:bCs/>
          <w:kern w:val="0"/>
          <w:sz w:val="28"/>
          <w:szCs w:val="28"/>
          <w:lang w:eastAsia="fi-FI"/>
          <w14:ligatures w14:val="none"/>
        </w:rPr>
        <w:t>Eu</w:t>
      </w:r>
      <w:r w:rsidR="00A8682A">
        <w:rPr>
          <w:rFonts w:ascii="Calibri" w:eastAsia="Times New Roman" w:hAnsi="Calibri" w:cs="Calibri"/>
          <w:b/>
          <w:bCs/>
          <w:kern w:val="0"/>
          <w:sz w:val="28"/>
          <w:szCs w:val="28"/>
          <w:lang w:eastAsia="fi-FI"/>
          <w14:ligatures w14:val="none"/>
        </w:rPr>
        <w:t>ra</w:t>
      </w:r>
      <w:r w:rsidR="00387160">
        <w:rPr>
          <w:rFonts w:ascii="Calibri" w:eastAsia="Times New Roman" w:hAnsi="Calibri" w:cs="Calibri"/>
          <w:b/>
          <w:bCs/>
          <w:kern w:val="0"/>
          <w:sz w:val="28"/>
          <w:szCs w:val="28"/>
          <w:lang w:eastAsia="fi-FI"/>
          <w14:ligatures w14:val="none"/>
        </w:rPr>
        <w:t>jo</w:t>
      </w:r>
      <w:r w:rsidR="00664AAE">
        <w:rPr>
          <w:rFonts w:ascii="Calibri" w:eastAsia="Times New Roman" w:hAnsi="Calibri" w:cs="Calibri"/>
          <w:b/>
          <w:bCs/>
          <w:kern w:val="0"/>
          <w:sz w:val="28"/>
          <w:szCs w:val="28"/>
          <w:lang w:eastAsia="fi-FI"/>
          <w14:ligatures w14:val="none"/>
        </w:rPr>
        <w:t>e</w:t>
      </w:r>
      <w:r w:rsidR="001B2168">
        <w:rPr>
          <w:rFonts w:ascii="Calibri" w:eastAsia="Times New Roman" w:hAnsi="Calibri" w:cs="Calibri"/>
          <w:b/>
          <w:bCs/>
          <w:kern w:val="0"/>
          <w:sz w:val="28"/>
          <w:szCs w:val="28"/>
          <w:lang w:eastAsia="fi-FI"/>
          <w14:ligatures w14:val="none"/>
        </w:rPr>
        <w:t>n</w:t>
      </w:r>
      <w:r w:rsidR="003326AF">
        <w:rPr>
          <w:rFonts w:ascii="Calibri" w:eastAsia="Times New Roman" w:hAnsi="Calibri" w:cs="Calibri"/>
          <w:b/>
          <w:bCs/>
          <w:kern w:val="0"/>
          <w:sz w:val="28"/>
          <w:szCs w:val="28"/>
          <w:lang w:eastAsia="fi-FI"/>
          <w14:ligatures w14:val="none"/>
        </w:rPr>
        <w:t xml:space="preserve"> li</w:t>
      </w:r>
      <w:r w:rsidR="007039CF">
        <w:rPr>
          <w:rFonts w:ascii="Calibri" w:eastAsia="Times New Roman" w:hAnsi="Calibri" w:cs="Calibri"/>
          <w:b/>
          <w:bCs/>
          <w:kern w:val="0"/>
          <w:sz w:val="28"/>
          <w:szCs w:val="28"/>
          <w:lang w:eastAsia="fi-FI"/>
          <w14:ligatures w14:val="none"/>
        </w:rPr>
        <w:t>ikunta</w:t>
      </w:r>
      <w:r w:rsidR="004C4012">
        <w:rPr>
          <w:rFonts w:ascii="Calibri" w:eastAsia="Times New Roman" w:hAnsi="Calibri" w:cs="Calibri"/>
          <w:b/>
          <w:bCs/>
          <w:kern w:val="0"/>
          <w:sz w:val="28"/>
          <w:szCs w:val="28"/>
          <w:lang w:eastAsia="fi-FI"/>
          <w14:ligatures w14:val="none"/>
        </w:rPr>
        <w:t>palvel</w:t>
      </w:r>
      <w:r w:rsidR="00731AB5">
        <w:rPr>
          <w:rFonts w:ascii="Calibri" w:eastAsia="Times New Roman" w:hAnsi="Calibri" w:cs="Calibri"/>
          <w:b/>
          <w:bCs/>
          <w:kern w:val="0"/>
          <w:sz w:val="28"/>
          <w:szCs w:val="28"/>
          <w:lang w:eastAsia="fi-FI"/>
          <w14:ligatures w14:val="none"/>
        </w:rPr>
        <w:t>ut</w:t>
      </w:r>
    </w:p>
    <w:p w14:paraId="2121F753" w14:textId="480AB0FF" w:rsidR="00B817BC" w:rsidRDefault="004134E8" w:rsidP="00C65B78">
      <w:pPr>
        <w:spacing w:after="0" w:line="240" w:lineRule="auto"/>
        <w:rPr>
          <w:rFonts w:ascii="Calibri" w:eastAsia="Times New Roman" w:hAnsi="Calibri" w:cs="Calibri"/>
          <w:b/>
          <w:bCs/>
          <w:kern w:val="0"/>
          <w:sz w:val="28"/>
          <w:szCs w:val="28"/>
          <w:lang w:eastAsia="fi-FI"/>
          <w14:ligatures w14:val="none"/>
        </w:rPr>
      </w:pPr>
      <w:r>
        <w:rPr>
          <w:rFonts w:ascii="Calibri" w:eastAsia="Times New Roman" w:hAnsi="Calibri" w:cs="Calibri"/>
          <w:b/>
          <w:bCs/>
          <w:kern w:val="0"/>
          <w:sz w:val="28"/>
          <w:szCs w:val="28"/>
          <w:lang w:eastAsia="fi-FI"/>
          <w14:ligatures w14:val="none"/>
        </w:rPr>
        <w:t xml:space="preserve">Jonna </w:t>
      </w:r>
      <w:r w:rsidR="00B1299D">
        <w:rPr>
          <w:rFonts w:ascii="Calibri" w:eastAsia="Times New Roman" w:hAnsi="Calibri" w:cs="Calibri"/>
          <w:b/>
          <w:bCs/>
          <w:kern w:val="0"/>
          <w:sz w:val="28"/>
          <w:szCs w:val="28"/>
          <w:lang w:eastAsia="fi-FI"/>
          <w14:ligatures w14:val="none"/>
        </w:rPr>
        <w:t>Ha</w:t>
      </w:r>
      <w:r w:rsidR="00483F39">
        <w:rPr>
          <w:rFonts w:ascii="Calibri" w:eastAsia="Times New Roman" w:hAnsi="Calibri" w:cs="Calibri"/>
          <w:b/>
          <w:bCs/>
          <w:kern w:val="0"/>
          <w:sz w:val="28"/>
          <w:szCs w:val="28"/>
          <w:lang w:eastAsia="fi-FI"/>
          <w14:ligatures w14:val="none"/>
        </w:rPr>
        <w:t>lminen</w:t>
      </w:r>
    </w:p>
    <w:p w14:paraId="48D236D6" w14:textId="2FF76FF1" w:rsidR="00103064" w:rsidRDefault="008D4DB0" w:rsidP="00C65B78">
      <w:pPr>
        <w:spacing w:after="0" w:line="240" w:lineRule="auto"/>
        <w:rPr>
          <w:rFonts w:ascii="Calibri" w:eastAsia="Times New Roman" w:hAnsi="Calibri" w:cs="Calibri"/>
          <w:b/>
          <w:bCs/>
          <w:kern w:val="0"/>
          <w:sz w:val="28"/>
          <w:szCs w:val="28"/>
          <w:lang w:eastAsia="fi-FI"/>
          <w14:ligatures w14:val="none"/>
        </w:rPr>
      </w:pPr>
      <w:r>
        <w:rPr>
          <w:rFonts w:ascii="Calibri" w:eastAsia="Times New Roman" w:hAnsi="Calibri" w:cs="Calibri"/>
          <w:b/>
          <w:bCs/>
          <w:kern w:val="0"/>
          <w:sz w:val="28"/>
          <w:szCs w:val="28"/>
          <w:lang w:eastAsia="fi-FI"/>
          <w14:ligatures w14:val="none"/>
        </w:rPr>
        <w:t>liik</w:t>
      </w:r>
      <w:r w:rsidR="00E25F85">
        <w:rPr>
          <w:rFonts w:ascii="Calibri" w:eastAsia="Times New Roman" w:hAnsi="Calibri" w:cs="Calibri"/>
          <w:b/>
          <w:bCs/>
          <w:kern w:val="0"/>
          <w:sz w:val="28"/>
          <w:szCs w:val="28"/>
          <w:lang w:eastAsia="fi-FI"/>
          <w14:ligatures w14:val="none"/>
        </w:rPr>
        <w:t>unta</w:t>
      </w:r>
      <w:r w:rsidR="00B7130D">
        <w:rPr>
          <w:rFonts w:ascii="Calibri" w:eastAsia="Times New Roman" w:hAnsi="Calibri" w:cs="Calibri"/>
          <w:b/>
          <w:bCs/>
          <w:kern w:val="0"/>
          <w:sz w:val="28"/>
          <w:szCs w:val="28"/>
          <w:lang w:eastAsia="fi-FI"/>
          <w14:ligatures w14:val="none"/>
        </w:rPr>
        <w:t>neuvo</w:t>
      </w:r>
      <w:r w:rsidR="00D64596">
        <w:rPr>
          <w:rFonts w:ascii="Calibri" w:eastAsia="Times New Roman" w:hAnsi="Calibri" w:cs="Calibri"/>
          <w:b/>
          <w:bCs/>
          <w:kern w:val="0"/>
          <w:sz w:val="28"/>
          <w:szCs w:val="28"/>
          <w:lang w:eastAsia="fi-FI"/>
          <w14:ligatures w14:val="none"/>
        </w:rPr>
        <w:t>ja</w:t>
      </w:r>
      <w:r w:rsidR="002D7D4E" w:rsidRPr="002D7D4E">
        <w:t xml:space="preserve"> </w:t>
      </w:r>
    </w:p>
    <w:p w14:paraId="420187D4" w14:textId="0694D366" w:rsidR="00666CC7" w:rsidRDefault="00666CC7" w:rsidP="00C65B78">
      <w:pPr>
        <w:spacing w:after="0" w:line="240" w:lineRule="auto"/>
        <w:rPr>
          <w:rFonts w:ascii="Calibri" w:eastAsia="Times New Roman" w:hAnsi="Calibri" w:cs="Calibri"/>
          <w:b/>
          <w:bCs/>
          <w:kern w:val="0"/>
          <w:sz w:val="28"/>
          <w:szCs w:val="28"/>
          <w:lang w:eastAsia="fi-FI"/>
          <w14:ligatures w14:val="none"/>
        </w:rPr>
      </w:pPr>
    </w:p>
    <w:p w14:paraId="37EE7DC7" w14:textId="07751B3C" w:rsidR="00544B69" w:rsidRPr="008B60AE" w:rsidRDefault="0065364F" w:rsidP="00C65B78">
      <w:pPr>
        <w:spacing w:after="0" w:line="240" w:lineRule="auto"/>
        <w:rPr>
          <w:rFonts w:ascii="Calibri" w:eastAsia="Times New Roman" w:hAnsi="Calibri" w:cs="Calibri"/>
          <w:b/>
          <w:bCs/>
          <w:kern w:val="0"/>
          <w:sz w:val="28"/>
          <w:szCs w:val="28"/>
          <w:lang w:eastAsia="fi-FI"/>
          <w14:ligatures w14:val="none"/>
        </w:rPr>
      </w:pPr>
      <w:r w:rsidRPr="008B60AE">
        <w:rPr>
          <w:rFonts w:ascii="Calibri" w:eastAsia="Times New Roman" w:hAnsi="Calibri" w:cs="Calibri"/>
          <w:b/>
          <w:bCs/>
          <w:kern w:val="0"/>
          <w:sz w:val="28"/>
          <w:szCs w:val="28"/>
          <w:lang w:eastAsia="fi-FI"/>
          <w14:ligatures w14:val="none"/>
        </w:rPr>
        <w:t>Johdanto</w:t>
      </w:r>
    </w:p>
    <w:p w14:paraId="6ED60532" w14:textId="0DAD2A60" w:rsidR="008B21F2" w:rsidRPr="008B21F2" w:rsidRDefault="008B21F2" w:rsidP="00C65B78">
      <w:pPr>
        <w:spacing w:after="0" w:line="240" w:lineRule="auto"/>
        <w:rPr>
          <w:rFonts w:ascii="Calibri" w:eastAsia="Times New Roman" w:hAnsi="Calibri" w:cs="Calibri"/>
          <w:kern w:val="0"/>
          <w:sz w:val="28"/>
          <w:szCs w:val="28"/>
          <w:u w:val="single"/>
          <w:lang w:eastAsia="fi-FI"/>
          <w14:ligatures w14:val="none"/>
        </w:rPr>
      </w:pPr>
    </w:p>
    <w:p w14:paraId="673DC68B" w14:textId="0BA0B943" w:rsidR="00937BEE" w:rsidRDefault="00A151EF" w:rsidP="00C65B78">
      <w:pPr>
        <w:spacing w:after="0" w:line="240" w:lineRule="auto"/>
        <w:rPr>
          <w:rFonts w:ascii="Calibri" w:eastAsia="Times New Roman" w:hAnsi="Calibri" w:cs="Calibri"/>
          <w:kern w:val="0"/>
          <w:sz w:val="28"/>
          <w:szCs w:val="28"/>
          <w:lang w:eastAsia="fi-FI"/>
          <w14:ligatures w14:val="none"/>
        </w:rPr>
      </w:pPr>
      <w:r>
        <w:rPr>
          <w:rFonts w:ascii="Calibri" w:eastAsia="Times New Roman" w:hAnsi="Calibri" w:cs="Calibri"/>
          <w:kern w:val="0"/>
          <w:sz w:val="28"/>
          <w:szCs w:val="28"/>
          <w:lang w:eastAsia="fi-FI"/>
          <w14:ligatures w14:val="none"/>
        </w:rPr>
        <w:t xml:space="preserve">Eurajoen kunta lähti </w:t>
      </w:r>
      <w:r w:rsidR="00D67032">
        <w:rPr>
          <w:rFonts w:ascii="Calibri" w:eastAsia="Times New Roman" w:hAnsi="Calibri" w:cs="Calibri"/>
          <w:kern w:val="0"/>
          <w:sz w:val="28"/>
          <w:szCs w:val="28"/>
          <w:lang w:eastAsia="fi-FI"/>
          <w14:ligatures w14:val="none"/>
        </w:rPr>
        <w:t>mukaan Liikuntatieteellisen seuran järjestämään Sopiva- hankkeeseen</w:t>
      </w:r>
      <w:r w:rsidR="00467384">
        <w:rPr>
          <w:rFonts w:ascii="Calibri" w:eastAsia="Times New Roman" w:hAnsi="Calibri" w:cs="Calibri"/>
          <w:kern w:val="0"/>
          <w:sz w:val="28"/>
          <w:szCs w:val="28"/>
          <w:lang w:eastAsia="fi-FI"/>
          <w14:ligatures w14:val="none"/>
        </w:rPr>
        <w:t xml:space="preserve"> </w:t>
      </w:r>
      <w:r w:rsidR="00B62B85">
        <w:rPr>
          <w:rFonts w:ascii="Calibri" w:eastAsia="Times New Roman" w:hAnsi="Calibri" w:cs="Calibri"/>
          <w:kern w:val="0"/>
          <w:sz w:val="28"/>
          <w:szCs w:val="28"/>
          <w:lang w:eastAsia="fi-FI"/>
          <w14:ligatures w14:val="none"/>
        </w:rPr>
        <w:t>(</w:t>
      </w:r>
      <w:r w:rsidR="003D65C7">
        <w:rPr>
          <w:rFonts w:ascii="Calibri" w:eastAsia="Times New Roman" w:hAnsi="Calibri" w:cs="Calibri"/>
          <w:kern w:val="0"/>
          <w:sz w:val="28"/>
          <w:szCs w:val="28"/>
          <w:lang w:eastAsia="fi-FI"/>
          <w14:ligatures w14:val="none"/>
        </w:rPr>
        <w:t>2023</w:t>
      </w:r>
      <w:r w:rsidR="001528F0">
        <w:rPr>
          <w:rFonts w:ascii="Calibri" w:eastAsia="Times New Roman" w:hAnsi="Calibri" w:cs="Calibri"/>
          <w:kern w:val="0"/>
          <w:sz w:val="28"/>
          <w:szCs w:val="28"/>
          <w:lang w:eastAsia="fi-FI"/>
          <w14:ligatures w14:val="none"/>
        </w:rPr>
        <w:t>-202</w:t>
      </w:r>
      <w:r w:rsidR="007F1DF6">
        <w:rPr>
          <w:rFonts w:ascii="Calibri" w:eastAsia="Times New Roman" w:hAnsi="Calibri" w:cs="Calibri"/>
          <w:kern w:val="0"/>
          <w:sz w:val="28"/>
          <w:szCs w:val="28"/>
          <w:lang w:eastAsia="fi-FI"/>
          <w14:ligatures w14:val="none"/>
        </w:rPr>
        <w:t>4</w:t>
      </w:r>
      <w:r w:rsidR="00962B4B">
        <w:rPr>
          <w:rFonts w:ascii="Calibri" w:eastAsia="Times New Roman" w:hAnsi="Calibri" w:cs="Calibri"/>
          <w:kern w:val="0"/>
          <w:sz w:val="28"/>
          <w:szCs w:val="28"/>
          <w:lang w:eastAsia="fi-FI"/>
          <w14:ligatures w14:val="none"/>
        </w:rPr>
        <w:t>)</w:t>
      </w:r>
      <w:r w:rsidR="00D67032">
        <w:rPr>
          <w:rFonts w:ascii="Calibri" w:eastAsia="Times New Roman" w:hAnsi="Calibri" w:cs="Calibri"/>
          <w:kern w:val="0"/>
          <w:sz w:val="28"/>
          <w:szCs w:val="28"/>
          <w:lang w:eastAsia="fi-FI"/>
          <w14:ligatures w14:val="none"/>
        </w:rPr>
        <w:t xml:space="preserve">. </w:t>
      </w:r>
      <w:r w:rsidR="00E623C4" w:rsidRPr="005301F0">
        <w:rPr>
          <w:rFonts w:cstheme="minorHAnsi"/>
          <w:sz w:val="28"/>
          <w:szCs w:val="28"/>
        </w:rPr>
        <w:t xml:space="preserve">Hankkeessa </w:t>
      </w:r>
      <w:r w:rsidR="005301F0">
        <w:rPr>
          <w:rFonts w:cstheme="minorHAnsi"/>
          <w:sz w:val="28"/>
          <w:szCs w:val="28"/>
        </w:rPr>
        <w:t>LTS tuottaa</w:t>
      </w:r>
      <w:r w:rsidR="00E623C4" w:rsidRPr="005301F0">
        <w:rPr>
          <w:rFonts w:cstheme="minorHAnsi"/>
          <w:sz w:val="28"/>
          <w:szCs w:val="28"/>
        </w:rPr>
        <w:t xml:space="preserve"> AVI-alueille alueellisen tarkastelun soveltavan liikunnan nykytilanteesta, josta käy ilmi soveltavan liikunnan potentiaalinen kysyntä, järjestelyt sekä olemassa olevat resurssit kunnittain.</w:t>
      </w:r>
      <w:r w:rsidR="002A3408" w:rsidRPr="00B43E46">
        <w:rPr>
          <w:rFonts w:ascii="Calibri" w:eastAsia="Times New Roman" w:hAnsi="Calibri" w:cs="Calibri"/>
          <w:kern w:val="0"/>
          <w:sz w:val="28"/>
          <w:szCs w:val="28"/>
          <w:lang w:eastAsia="fi-FI"/>
          <w14:ligatures w14:val="none"/>
        </w:rPr>
        <w:t xml:space="preserve"> </w:t>
      </w:r>
      <w:r w:rsidR="00937BEE" w:rsidRPr="00B43E46">
        <w:rPr>
          <w:rFonts w:ascii="Calibri" w:eastAsia="Times New Roman" w:hAnsi="Calibri" w:cs="Calibri"/>
          <w:kern w:val="0"/>
          <w:sz w:val="28"/>
          <w:szCs w:val="28"/>
          <w:lang w:eastAsia="fi-FI"/>
          <w14:ligatures w14:val="none"/>
        </w:rPr>
        <w:t>Soveltavan liikunnan strategisen suunnittelun työkirjan</w:t>
      </w:r>
      <w:r w:rsidR="00937BEE">
        <w:rPr>
          <w:rFonts w:ascii="Calibri" w:eastAsia="Times New Roman" w:hAnsi="Calibri" w:cs="Calibri"/>
          <w:kern w:val="0"/>
          <w:sz w:val="28"/>
          <w:szCs w:val="28"/>
          <w:lang w:eastAsia="fi-FI"/>
          <w14:ligatures w14:val="none"/>
        </w:rPr>
        <w:t xml:space="preserve"> avulla liikuntapalvelut </w:t>
      </w:r>
      <w:r w:rsidR="00710F2C">
        <w:rPr>
          <w:rFonts w:ascii="Calibri" w:eastAsia="Times New Roman" w:hAnsi="Calibri" w:cs="Calibri"/>
          <w:kern w:val="0"/>
          <w:sz w:val="28"/>
          <w:szCs w:val="28"/>
          <w:lang w:eastAsia="fi-FI"/>
          <w14:ligatures w14:val="none"/>
        </w:rPr>
        <w:t>tekivät soveltavan liikunnan selvityksen Eurajoella</w:t>
      </w:r>
      <w:r w:rsidR="007F719D">
        <w:rPr>
          <w:rFonts w:ascii="Calibri" w:eastAsia="Times New Roman" w:hAnsi="Calibri" w:cs="Calibri"/>
          <w:kern w:val="0"/>
          <w:sz w:val="28"/>
          <w:szCs w:val="28"/>
          <w:lang w:eastAsia="fi-FI"/>
          <w14:ligatures w14:val="none"/>
        </w:rPr>
        <w:t>.</w:t>
      </w:r>
    </w:p>
    <w:p w14:paraId="5B1EF1EC" w14:textId="77E1F0A2" w:rsidR="00CD44BD" w:rsidRDefault="00CD44BD" w:rsidP="00C65B78">
      <w:pPr>
        <w:spacing w:after="0" w:line="240" w:lineRule="auto"/>
        <w:rPr>
          <w:rFonts w:ascii="Calibri" w:eastAsia="Times New Roman" w:hAnsi="Calibri" w:cs="Calibri"/>
          <w:kern w:val="0"/>
          <w:sz w:val="28"/>
          <w:szCs w:val="28"/>
          <w:lang w:eastAsia="fi-FI"/>
          <w14:ligatures w14:val="none"/>
        </w:rPr>
      </w:pPr>
    </w:p>
    <w:p w14:paraId="76AADCBF" w14:textId="5B2CD765" w:rsidR="00CD44BD" w:rsidRPr="00CD44BD" w:rsidRDefault="008631EF" w:rsidP="00CD44BD">
      <w:pPr>
        <w:spacing w:after="0" w:line="240" w:lineRule="auto"/>
        <w:rPr>
          <w:rFonts w:ascii="Calibri" w:eastAsia="Times New Roman" w:hAnsi="Calibri" w:cs="Calibri"/>
          <w:kern w:val="0"/>
          <w:sz w:val="28"/>
          <w:szCs w:val="28"/>
          <w:lang w:eastAsia="fi-FI"/>
          <w14:ligatures w14:val="none"/>
        </w:rPr>
      </w:pPr>
      <w:r>
        <w:rPr>
          <w:rFonts w:ascii="Calibri" w:eastAsia="Times New Roman" w:hAnsi="Calibri" w:cs="Calibri"/>
          <w:kern w:val="0"/>
          <w:sz w:val="28"/>
          <w:szCs w:val="28"/>
          <w:lang w:eastAsia="fi-FI"/>
          <w14:ligatures w14:val="none"/>
        </w:rPr>
        <w:t>Eurajoen k</w:t>
      </w:r>
      <w:r w:rsidR="00CD44BD" w:rsidRPr="00CD44BD">
        <w:rPr>
          <w:rFonts w:ascii="Calibri" w:eastAsia="Times New Roman" w:hAnsi="Calibri" w:cs="Calibri"/>
          <w:kern w:val="0"/>
          <w:sz w:val="28"/>
          <w:szCs w:val="28"/>
          <w:lang w:eastAsia="fi-FI"/>
          <w14:ligatures w14:val="none"/>
        </w:rPr>
        <w:t>unnan asukkaiden terveyden ja hyvinvoinnin edistäminen on kuntalakiin sekä sote-järjestämislakiin kirjattu kunnan keskeinen tehtävä. Terveyden edistämistyöllä tuetaan kuntalaisten mahdollisuuksia terveyden ylläpitoon ja sen parantamiseen. Edellytyksiä hyvinvoinnin edistämiseen luodaan laajassa yhteistyössä kunnan eri toimialojen kanssa.</w:t>
      </w:r>
    </w:p>
    <w:p w14:paraId="13E370EB" w14:textId="77777777" w:rsidR="00CD44BD" w:rsidRPr="00CD44BD" w:rsidRDefault="00CD44BD" w:rsidP="00CD44BD">
      <w:pPr>
        <w:spacing w:after="0" w:line="240" w:lineRule="auto"/>
        <w:rPr>
          <w:rFonts w:ascii="Calibri" w:eastAsia="Times New Roman" w:hAnsi="Calibri" w:cs="Calibri"/>
          <w:kern w:val="0"/>
          <w:sz w:val="28"/>
          <w:szCs w:val="28"/>
          <w:lang w:eastAsia="fi-FI"/>
          <w14:ligatures w14:val="none"/>
        </w:rPr>
      </w:pPr>
      <w:r w:rsidRPr="00CD44BD">
        <w:rPr>
          <w:rFonts w:ascii="Calibri" w:eastAsia="Times New Roman" w:hAnsi="Calibri" w:cs="Calibri"/>
          <w:kern w:val="0"/>
          <w:sz w:val="28"/>
          <w:szCs w:val="28"/>
          <w:lang w:eastAsia="fi-FI"/>
          <w14:ligatures w14:val="none"/>
        </w:rPr>
        <w:t>Kunnan tehtävä hyvinvoinnin edistämiseksi on enenevissä määrin toimia mahdollistajan roolissa. Kunnan asukas on keskeinen voimavara hyvinvoinnin edistämisessä.</w:t>
      </w:r>
    </w:p>
    <w:p w14:paraId="176F9FA5" w14:textId="77777777" w:rsidR="00CD44BD" w:rsidRPr="00CD44BD" w:rsidRDefault="00CD44BD" w:rsidP="00CD44BD">
      <w:pPr>
        <w:spacing w:after="0" w:line="240" w:lineRule="auto"/>
        <w:rPr>
          <w:rFonts w:ascii="Calibri" w:eastAsia="Times New Roman" w:hAnsi="Calibri" w:cs="Calibri"/>
          <w:kern w:val="0"/>
          <w:sz w:val="28"/>
          <w:szCs w:val="28"/>
          <w:lang w:eastAsia="fi-FI"/>
          <w14:ligatures w14:val="none"/>
        </w:rPr>
      </w:pPr>
    </w:p>
    <w:p w14:paraId="304C403A" w14:textId="77777777" w:rsidR="00CD44BD" w:rsidRPr="003F1D21" w:rsidRDefault="00CD44BD" w:rsidP="00CD44BD">
      <w:pPr>
        <w:spacing w:after="0" w:line="240" w:lineRule="auto"/>
        <w:rPr>
          <w:rFonts w:ascii="Calibri" w:eastAsia="Times New Roman" w:hAnsi="Calibri" w:cs="Calibri"/>
          <w:kern w:val="0"/>
          <w:sz w:val="28"/>
          <w:szCs w:val="28"/>
          <w:lang w:eastAsia="fi-FI"/>
          <w14:ligatures w14:val="none"/>
        </w:rPr>
      </w:pPr>
      <w:r w:rsidRPr="003F1D21">
        <w:rPr>
          <w:rFonts w:ascii="Calibri" w:eastAsia="Times New Roman" w:hAnsi="Calibri" w:cs="Calibri"/>
          <w:kern w:val="0"/>
          <w:sz w:val="28"/>
          <w:szCs w:val="28"/>
          <w:lang w:eastAsia="fi-FI"/>
          <w14:ligatures w14:val="none"/>
        </w:rPr>
        <w:t>Kunnan tulee luoda asukkaillensa mahdollisuuksia osallistua, vaikuttaa ja antaa tilaa omien ideoiden toteuttamiseen uusien virikkeiden ja viihtyvyyden aikaansaamiseksi. Osallisuus on yhteisöön kuulumista ja yhteiskehittämistä, jonka myötä aikaansaadut positiiviset kokemukset synnyttävät sitoutumista omaan kuntaan. Osallisuus ja sosiaalinen pääoma</w:t>
      </w:r>
    </w:p>
    <w:p w14:paraId="11E97F7D" w14:textId="77777777" w:rsidR="00FF6292" w:rsidRDefault="00CD44BD" w:rsidP="00FF6292">
      <w:pPr>
        <w:spacing w:after="0" w:line="240" w:lineRule="auto"/>
        <w:rPr>
          <w:rFonts w:ascii="Calibri" w:eastAsia="Times New Roman" w:hAnsi="Calibri" w:cs="Calibri"/>
          <w:kern w:val="0"/>
          <w:sz w:val="28"/>
          <w:szCs w:val="28"/>
          <w:lang w:eastAsia="fi-FI"/>
          <w14:ligatures w14:val="none"/>
        </w:rPr>
      </w:pPr>
      <w:r w:rsidRPr="003F1D21">
        <w:rPr>
          <w:rFonts w:ascii="Calibri" w:eastAsia="Times New Roman" w:hAnsi="Calibri" w:cs="Calibri"/>
          <w:kern w:val="0"/>
          <w:sz w:val="28"/>
          <w:szCs w:val="28"/>
          <w:lang w:eastAsia="fi-FI"/>
          <w14:ligatures w14:val="none"/>
        </w:rPr>
        <w:t xml:space="preserve">luovat hyvinvointia sekä myönteistä meininkiä kunnassa ja edistää kunnan elinvoimaisuutta. </w:t>
      </w:r>
      <w:r w:rsidRPr="00CD44BD">
        <w:rPr>
          <w:rFonts w:ascii="Calibri" w:eastAsia="Times New Roman" w:hAnsi="Calibri" w:cs="Calibri"/>
          <w:kern w:val="0"/>
          <w:sz w:val="28"/>
          <w:szCs w:val="28"/>
          <w:lang w:eastAsia="fi-FI"/>
          <w14:ligatures w14:val="none"/>
        </w:rPr>
        <w:t>Hyvinvoivat ihmiset ylläpitävät elinvoimaa kunnassa - kunta voi niin hyvin kuin sen asukkaat.</w:t>
      </w:r>
    </w:p>
    <w:p w14:paraId="107A271C" w14:textId="77777777" w:rsidR="00C55383" w:rsidRDefault="00C55383" w:rsidP="00FF6292">
      <w:pPr>
        <w:spacing w:after="0" w:line="240" w:lineRule="auto"/>
        <w:rPr>
          <w:rFonts w:ascii="Calibri" w:eastAsia="Times New Roman" w:hAnsi="Calibri" w:cs="Calibri"/>
          <w:kern w:val="0"/>
          <w:sz w:val="28"/>
          <w:szCs w:val="28"/>
          <w:lang w:eastAsia="fi-FI"/>
          <w14:ligatures w14:val="none"/>
        </w:rPr>
      </w:pPr>
    </w:p>
    <w:p w14:paraId="18D5D59F" w14:textId="5FDB51BA" w:rsidR="00C55383" w:rsidRDefault="00C55383" w:rsidP="00FF6292">
      <w:pPr>
        <w:spacing w:after="0" w:line="240" w:lineRule="auto"/>
        <w:rPr>
          <w:rFonts w:ascii="Calibri" w:eastAsia="Times New Roman" w:hAnsi="Calibri" w:cs="Calibri"/>
          <w:kern w:val="0"/>
          <w:sz w:val="28"/>
          <w:szCs w:val="28"/>
          <w:lang w:eastAsia="fi-FI"/>
          <w14:ligatures w14:val="none"/>
        </w:rPr>
      </w:pPr>
      <w:r w:rsidRPr="00C55383">
        <w:rPr>
          <w:rFonts w:ascii="Calibri" w:eastAsia="Times New Roman" w:hAnsi="Calibri" w:cs="Calibri"/>
          <w:kern w:val="0"/>
          <w:sz w:val="28"/>
          <w:szCs w:val="28"/>
          <w:lang w:eastAsia="fi-FI"/>
          <w14:ligatures w14:val="none"/>
        </w:rPr>
        <w:t>Soveltava liikunta ei ole strateginen valinta, sillä vammaisille henkilöille tulee taata yhdenvertaiset oikeudet urheiluun ja vapaa-ajantoimintaan YK:n vammaisyleissopimuksen (2016/30§) mukaisesti. Kuntalain mukaan (2015/1§) kunnan tulee edistää asukkaidensa hyvinvointia ja alueensa elinvoimaa sekä järjestää asukkailleen palvelut taloudellisesti, sosiaalisesti ja ympäristöllisesti kestävällä tavalla. Lisäksi liikuntalaissa (2015/5§) on määritelty kunnan vastuulle luoda asukkaille yleiset edellytykset liikunnalle paikallistasolla; 1) järjestämällä liikuntapalveluja sekä terveyttä ja hyvinvointia edistävää liikuntaa eri kohderyhmät huomioon ottaen; 2) tukemalla kansalaistoimintaa mukaan lukien seuratoiminta; sekä 3) rakentamalla ja ylläpitämällä liikuntapaikkoja.</w:t>
      </w:r>
      <w:r w:rsidR="000F550D">
        <w:rPr>
          <w:rFonts w:ascii="Calibri" w:eastAsia="Times New Roman" w:hAnsi="Calibri" w:cs="Calibri"/>
          <w:kern w:val="0"/>
          <w:sz w:val="28"/>
          <w:szCs w:val="28"/>
          <w:lang w:eastAsia="fi-FI"/>
          <w14:ligatures w14:val="none"/>
        </w:rPr>
        <w:t xml:space="preserve"> Edellä mainitut on kirjattu Eurajoen liikunnan kehittämissuunnitelmaan (2022-2025)</w:t>
      </w:r>
    </w:p>
    <w:p w14:paraId="36E080CD" w14:textId="77777777" w:rsidR="00230841" w:rsidRDefault="00230841" w:rsidP="00FF6292">
      <w:pPr>
        <w:spacing w:after="0" w:line="240" w:lineRule="auto"/>
        <w:rPr>
          <w:rFonts w:ascii="Calibri" w:eastAsia="Times New Roman" w:hAnsi="Calibri" w:cs="Calibri"/>
          <w:kern w:val="0"/>
          <w:sz w:val="28"/>
          <w:szCs w:val="28"/>
          <w:lang w:eastAsia="fi-FI"/>
          <w14:ligatures w14:val="none"/>
        </w:rPr>
      </w:pPr>
    </w:p>
    <w:p w14:paraId="7CCCB6FE" w14:textId="77777777" w:rsidR="006B11E8" w:rsidRPr="006B11E8" w:rsidRDefault="006B11E8" w:rsidP="006B11E8">
      <w:pPr>
        <w:spacing w:after="0" w:line="240" w:lineRule="auto"/>
        <w:rPr>
          <w:rFonts w:ascii="Calibri" w:eastAsia="Times New Roman" w:hAnsi="Calibri" w:cs="Calibri"/>
          <w:kern w:val="0"/>
          <w:sz w:val="28"/>
          <w:szCs w:val="28"/>
          <w:lang w:eastAsia="fi-FI"/>
          <w14:ligatures w14:val="none"/>
        </w:rPr>
      </w:pPr>
      <w:r w:rsidRPr="006B11E8">
        <w:rPr>
          <w:rFonts w:ascii="Calibri" w:eastAsia="Times New Roman" w:hAnsi="Calibri" w:cs="Calibri"/>
          <w:kern w:val="0"/>
          <w:sz w:val="28"/>
          <w:szCs w:val="28"/>
          <w:lang w:eastAsia="fi-FI"/>
          <w14:ligatures w14:val="none"/>
        </w:rPr>
        <w:t xml:space="preserve">Yleisten edellytysten luominen liikunnalle paikallistasolla on kuntien tehtävä. Kunnan tulee luoda edellytyksiä kunnan asukkaiden liikunnalle: järjestämällä liikuntapalveluja sekä terveyttä ja hyvinvointia edistävää liikuntaa </w:t>
      </w:r>
      <w:r w:rsidRPr="006B11E8">
        <w:rPr>
          <w:rFonts w:ascii="Calibri" w:eastAsia="Times New Roman" w:hAnsi="Calibri" w:cs="Calibri"/>
          <w:b/>
          <w:bCs/>
          <w:kern w:val="0"/>
          <w:sz w:val="28"/>
          <w:szCs w:val="28"/>
          <w:lang w:eastAsia="fi-FI"/>
          <w14:ligatures w14:val="none"/>
        </w:rPr>
        <w:t>eri kohderyhmät</w:t>
      </w:r>
      <w:r w:rsidRPr="006B11E8">
        <w:rPr>
          <w:rFonts w:ascii="Calibri" w:eastAsia="Times New Roman" w:hAnsi="Calibri" w:cs="Calibri"/>
          <w:kern w:val="0"/>
          <w:sz w:val="28"/>
          <w:szCs w:val="28"/>
          <w:lang w:eastAsia="fi-FI"/>
          <w14:ligatures w14:val="none"/>
        </w:rPr>
        <w:t xml:space="preserve"> huomioon ottaen. </w:t>
      </w:r>
    </w:p>
    <w:p w14:paraId="7CC402B6" w14:textId="54952496" w:rsidR="00FF6292" w:rsidRPr="00FF6292" w:rsidRDefault="00FF6292" w:rsidP="00FF6292">
      <w:pPr>
        <w:spacing w:after="0" w:line="240" w:lineRule="auto"/>
        <w:rPr>
          <w:rFonts w:ascii="Calibri" w:eastAsia="Times New Roman" w:hAnsi="Calibri" w:cs="Calibri"/>
          <w:kern w:val="0"/>
          <w:sz w:val="28"/>
          <w:szCs w:val="28"/>
          <w:lang w:eastAsia="fi-FI"/>
          <w14:ligatures w14:val="none"/>
        </w:rPr>
      </w:pPr>
    </w:p>
    <w:p w14:paraId="7848CF41" w14:textId="06A8ED37" w:rsidR="00CD44BD" w:rsidRDefault="00CD44BD" w:rsidP="00CD44BD">
      <w:pPr>
        <w:spacing w:after="0" w:line="240" w:lineRule="auto"/>
        <w:rPr>
          <w:rFonts w:ascii="Calibri" w:eastAsia="Times New Roman" w:hAnsi="Calibri" w:cs="Calibri"/>
          <w:kern w:val="0"/>
          <w:sz w:val="28"/>
          <w:szCs w:val="28"/>
          <w:lang w:eastAsia="fi-FI"/>
          <w14:ligatures w14:val="none"/>
        </w:rPr>
      </w:pPr>
    </w:p>
    <w:p w14:paraId="55460AB3" w14:textId="77777777" w:rsidR="00052B67" w:rsidRDefault="00052B67" w:rsidP="00CD44BD">
      <w:pPr>
        <w:spacing w:after="0" w:line="240" w:lineRule="auto"/>
        <w:rPr>
          <w:rFonts w:ascii="Calibri" w:eastAsia="Times New Roman" w:hAnsi="Calibri" w:cs="Calibri"/>
          <w:kern w:val="0"/>
          <w:sz w:val="28"/>
          <w:szCs w:val="28"/>
          <w:lang w:eastAsia="fi-FI"/>
          <w14:ligatures w14:val="none"/>
        </w:rPr>
      </w:pPr>
    </w:p>
    <w:p w14:paraId="7DC9D1EF" w14:textId="77777777" w:rsidR="00052B67" w:rsidRDefault="00052B67" w:rsidP="00CD44BD">
      <w:pPr>
        <w:spacing w:after="0" w:line="240" w:lineRule="auto"/>
        <w:rPr>
          <w:rFonts w:ascii="Calibri" w:eastAsia="Times New Roman" w:hAnsi="Calibri" w:cs="Calibri"/>
          <w:kern w:val="0"/>
          <w:sz w:val="28"/>
          <w:szCs w:val="28"/>
          <w:lang w:eastAsia="fi-FI"/>
          <w14:ligatures w14:val="none"/>
        </w:rPr>
      </w:pPr>
    </w:p>
    <w:p w14:paraId="6D04DF1D" w14:textId="77777777" w:rsidR="00052B67" w:rsidRDefault="00052B67" w:rsidP="00CD44BD">
      <w:pPr>
        <w:spacing w:after="0" w:line="240" w:lineRule="auto"/>
        <w:rPr>
          <w:rFonts w:ascii="Calibri" w:eastAsia="Times New Roman" w:hAnsi="Calibri" w:cs="Calibri"/>
          <w:kern w:val="0"/>
          <w:sz w:val="28"/>
          <w:szCs w:val="28"/>
          <w:lang w:eastAsia="fi-FI"/>
          <w14:ligatures w14:val="none"/>
        </w:rPr>
      </w:pPr>
    </w:p>
    <w:p w14:paraId="31530040" w14:textId="77777777" w:rsidR="002A3408" w:rsidRDefault="002A3408" w:rsidP="00CD44BD">
      <w:pPr>
        <w:spacing w:after="0" w:line="240" w:lineRule="auto"/>
        <w:rPr>
          <w:rFonts w:ascii="Calibri" w:eastAsia="Times New Roman" w:hAnsi="Calibri" w:cs="Calibri"/>
          <w:kern w:val="0"/>
          <w:sz w:val="28"/>
          <w:szCs w:val="28"/>
          <w:lang w:eastAsia="fi-FI"/>
          <w14:ligatures w14:val="none"/>
        </w:rPr>
      </w:pPr>
    </w:p>
    <w:p w14:paraId="451A7434" w14:textId="77777777" w:rsidR="002A3408" w:rsidRPr="00CD44BD" w:rsidRDefault="002A3408" w:rsidP="00CD44BD">
      <w:pPr>
        <w:spacing w:after="0" w:line="240" w:lineRule="auto"/>
        <w:rPr>
          <w:rFonts w:ascii="Calibri" w:eastAsia="Times New Roman" w:hAnsi="Calibri" w:cs="Calibri"/>
          <w:kern w:val="0"/>
          <w:sz w:val="28"/>
          <w:szCs w:val="28"/>
          <w:lang w:eastAsia="fi-FI"/>
          <w14:ligatures w14:val="none"/>
        </w:rPr>
      </w:pPr>
    </w:p>
    <w:p w14:paraId="68A8C7C2" w14:textId="77777777" w:rsidR="00555CDE" w:rsidRDefault="00555CDE" w:rsidP="00C65B78">
      <w:pPr>
        <w:spacing w:after="0" w:line="240" w:lineRule="auto"/>
        <w:rPr>
          <w:rFonts w:ascii="Calibri" w:eastAsia="Times New Roman" w:hAnsi="Calibri" w:cs="Calibri"/>
          <w:kern w:val="0"/>
          <w:sz w:val="28"/>
          <w:szCs w:val="28"/>
          <w:lang w:eastAsia="fi-FI"/>
          <w14:ligatures w14:val="none"/>
        </w:rPr>
      </w:pPr>
    </w:p>
    <w:p w14:paraId="51C66348" w14:textId="77777777" w:rsidR="00555CDE" w:rsidRPr="008B60AE" w:rsidRDefault="00555CDE" w:rsidP="00555CDE">
      <w:pPr>
        <w:rPr>
          <w:b/>
          <w:bCs/>
          <w:sz w:val="28"/>
          <w:szCs w:val="28"/>
        </w:rPr>
      </w:pPr>
      <w:r w:rsidRPr="008B60AE">
        <w:rPr>
          <w:b/>
          <w:bCs/>
          <w:sz w:val="28"/>
          <w:szCs w:val="28"/>
        </w:rPr>
        <w:t>Soveltava liikunta</w:t>
      </w:r>
    </w:p>
    <w:p w14:paraId="42DB9DEB" w14:textId="77777777" w:rsidR="00555CDE" w:rsidRPr="00C37DD8" w:rsidRDefault="00555CDE" w:rsidP="00555CDE">
      <w:pPr>
        <w:rPr>
          <w:sz w:val="28"/>
          <w:szCs w:val="28"/>
        </w:rPr>
      </w:pPr>
      <w:r w:rsidRPr="00C37DD8">
        <w:rPr>
          <w:sz w:val="28"/>
          <w:szCs w:val="28"/>
        </w:rPr>
        <w:t>Soveltavalla liikunnalla tarkoitetaan sellaisten henkilöiden liikuntaa, joilla on vamman, sairauden tai muun toimintakyvyn heikentymisen tai sosiaalisen tilanteen vuoksi vaikeaa osallistua yleisesti tarjolla olevaan liikuntaan.</w:t>
      </w:r>
    </w:p>
    <w:p w14:paraId="7E461543" w14:textId="5E769405" w:rsidR="00555CDE" w:rsidRDefault="00555CDE" w:rsidP="00555CDE">
      <w:pPr>
        <w:rPr>
          <w:sz w:val="28"/>
          <w:szCs w:val="28"/>
        </w:rPr>
      </w:pPr>
      <w:r>
        <w:rPr>
          <w:sz w:val="28"/>
          <w:szCs w:val="28"/>
        </w:rPr>
        <w:t>Eurajoella s</w:t>
      </w:r>
      <w:r w:rsidRPr="0034477D">
        <w:rPr>
          <w:sz w:val="28"/>
          <w:szCs w:val="28"/>
        </w:rPr>
        <w:t>oveltava</w:t>
      </w:r>
      <w:r w:rsidR="004B5F2D">
        <w:rPr>
          <w:sz w:val="28"/>
          <w:szCs w:val="28"/>
        </w:rPr>
        <w:t>n liikunnan palveluita tarjotaan</w:t>
      </w:r>
      <w:r w:rsidR="00FF56BC">
        <w:rPr>
          <w:sz w:val="28"/>
          <w:szCs w:val="28"/>
        </w:rPr>
        <w:t xml:space="preserve"> tällä hetkellä</w:t>
      </w:r>
      <w:r w:rsidR="004B5F2D">
        <w:rPr>
          <w:sz w:val="28"/>
          <w:szCs w:val="28"/>
        </w:rPr>
        <w:t xml:space="preserve"> </w:t>
      </w:r>
      <w:r>
        <w:rPr>
          <w:sz w:val="28"/>
          <w:szCs w:val="28"/>
        </w:rPr>
        <w:t>heikkokuntois</w:t>
      </w:r>
      <w:r w:rsidR="00FF56BC">
        <w:rPr>
          <w:sz w:val="28"/>
          <w:szCs w:val="28"/>
        </w:rPr>
        <w:t>ille</w:t>
      </w:r>
      <w:r>
        <w:rPr>
          <w:sz w:val="28"/>
          <w:szCs w:val="28"/>
        </w:rPr>
        <w:t xml:space="preserve"> ikääntyne</w:t>
      </w:r>
      <w:r w:rsidR="00FF56BC">
        <w:rPr>
          <w:sz w:val="28"/>
          <w:szCs w:val="28"/>
        </w:rPr>
        <w:t>ille</w:t>
      </w:r>
      <w:r>
        <w:rPr>
          <w:sz w:val="28"/>
          <w:szCs w:val="28"/>
        </w:rPr>
        <w:t xml:space="preserve">, jotka </w:t>
      </w:r>
      <w:r w:rsidRPr="0034477D">
        <w:rPr>
          <w:sz w:val="28"/>
          <w:szCs w:val="28"/>
        </w:rPr>
        <w:t>fyysiseltä toimintakyvyltään eivät kykene osallistumaan hyväkuntoisten ikääntyneiden liikuntatoimintaan</w:t>
      </w:r>
      <w:r>
        <w:rPr>
          <w:sz w:val="28"/>
          <w:szCs w:val="28"/>
        </w:rPr>
        <w:t>.</w:t>
      </w:r>
    </w:p>
    <w:p w14:paraId="7268E7C5" w14:textId="2037E84C" w:rsidR="000F215F" w:rsidRPr="00E75B26" w:rsidRDefault="00555CDE" w:rsidP="00E75B26">
      <w:pPr>
        <w:spacing w:before="100" w:beforeAutospacing="1" w:after="100" w:afterAutospacing="1" w:line="240" w:lineRule="auto"/>
        <w:rPr>
          <w:rFonts w:eastAsia="Times New Roman" w:cstheme="minorHAnsi"/>
          <w:kern w:val="0"/>
          <w:sz w:val="28"/>
          <w:szCs w:val="28"/>
          <w:lang w:eastAsia="fi-FI"/>
          <w14:ligatures w14:val="none"/>
        </w:rPr>
      </w:pPr>
      <w:r>
        <w:rPr>
          <w:sz w:val="28"/>
          <w:szCs w:val="28"/>
        </w:rPr>
        <w:t>Eurajoella s</w:t>
      </w:r>
      <w:r w:rsidRPr="00522C88">
        <w:rPr>
          <w:sz w:val="28"/>
          <w:szCs w:val="28"/>
        </w:rPr>
        <w:t xml:space="preserve">oveltavan liikunnan tavoitteena on </w:t>
      </w:r>
      <w:r>
        <w:rPr>
          <w:sz w:val="28"/>
          <w:szCs w:val="28"/>
        </w:rPr>
        <w:t xml:space="preserve">edistää ikääntyvien hyvinvointia ja terveyttä sekä fyysistä toimintakykyä. Edistää sosiaalista kanssakäymistä ja löytää pysyvä, miellyttävä harrastus oman kuntotason mukaan. Monipuolisella liikuntaharjoittelulla pyrimme vaikuttamaan myös kaatumisen ehkäisyyn. </w:t>
      </w:r>
      <w:r w:rsidRPr="001577F0">
        <w:rPr>
          <w:rFonts w:eastAsia="Times New Roman" w:cstheme="minorHAnsi"/>
          <w:kern w:val="0"/>
          <w:sz w:val="28"/>
          <w:szCs w:val="28"/>
          <w:lang w:eastAsia="fi-FI"/>
          <w14:ligatures w14:val="none"/>
        </w:rPr>
        <w:t>Terveysliikunnan edistäminen on tärkeä osa liikuntapalveluja</w:t>
      </w:r>
      <w:r>
        <w:rPr>
          <w:rFonts w:eastAsia="Times New Roman" w:cstheme="minorHAnsi"/>
          <w:kern w:val="0"/>
          <w:sz w:val="28"/>
          <w:szCs w:val="28"/>
          <w:lang w:eastAsia="fi-FI"/>
          <w14:ligatures w14:val="none"/>
        </w:rPr>
        <w:t xml:space="preserve">, joka toimii kunnassamme nimellä </w:t>
      </w:r>
      <w:r w:rsidRPr="001577F0">
        <w:rPr>
          <w:rFonts w:eastAsia="Times New Roman" w:cstheme="minorHAnsi"/>
          <w:kern w:val="0"/>
          <w:sz w:val="28"/>
          <w:szCs w:val="28"/>
          <w:lang w:eastAsia="fi-FI"/>
          <w14:ligatures w14:val="none"/>
        </w:rPr>
        <w:t xml:space="preserve">Voi hyvin -toiminta. </w:t>
      </w:r>
    </w:p>
    <w:p w14:paraId="4EDBC84A" w14:textId="77777777" w:rsidR="00E16849" w:rsidRDefault="00E16849" w:rsidP="00E6427B">
      <w:pPr>
        <w:pStyle w:val="Default"/>
        <w:rPr>
          <w:rFonts w:eastAsia="Times New Roman"/>
          <w:sz w:val="28"/>
          <w:szCs w:val="28"/>
          <w:lang w:eastAsia="fi-FI"/>
        </w:rPr>
      </w:pPr>
    </w:p>
    <w:p w14:paraId="5953A44A" w14:textId="7449402E" w:rsidR="00EE20A3" w:rsidRPr="008B60AE" w:rsidRDefault="00E16849" w:rsidP="00E6427B">
      <w:pPr>
        <w:pStyle w:val="Default"/>
        <w:rPr>
          <w:rFonts w:eastAsia="Times New Roman"/>
          <w:b/>
          <w:bCs/>
          <w:sz w:val="28"/>
          <w:szCs w:val="28"/>
          <w:lang w:eastAsia="fi-FI"/>
        </w:rPr>
      </w:pPr>
      <w:r w:rsidRPr="008B60AE">
        <w:rPr>
          <w:rFonts w:eastAsia="Times New Roman"/>
          <w:b/>
          <w:bCs/>
          <w:sz w:val="28"/>
          <w:szCs w:val="28"/>
          <w:lang w:eastAsia="fi-FI"/>
        </w:rPr>
        <w:t>Soveltavan liikunnan resurssit</w:t>
      </w:r>
    </w:p>
    <w:p w14:paraId="04C330D4" w14:textId="77777777" w:rsidR="008B60AE" w:rsidRDefault="008B60AE" w:rsidP="00E6427B">
      <w:pPr>
        <w:pStyle w:val="Default"/>
        <w:rPr>
          <w:rFonts w:eastAsia="Times New Roman"/>
          <w:sz w:val="28"/>
          <w:szCs w:val="28"/>
          <w:lang w:eastAsia="fi-FI"/>
        </w:rPr>
      </w:pPr>
    </w:p>
    <w:p w14:paraId="67C10C93" w14:textId="0D8417D3" w:rsidR="00E6427B" w:rsidRPr="00F92E0B" w:rsidRDefault="00E6427B" w:rsidP="00E6427B">
      <w:pPr>
        <w:pStyle w:val="Default"/>
        <w:rPr>
          <w:rFonts w:asciiTheme="minorHAnsi" w:hAnsiTheme="minorHAnsi" w:cstheme="minorHAnsi"/>
          <w:color w:val="auto"/>
          <w:sz w:val="28"/>
          <w:szCs w:val="28"/>
        </w:rPr>
      </w:pPr>
      <w:r>
        <w:rPr>
          <w:rFonts w:eastAsia="Times New Roman"/>
          <w:sz w:val="28"/>
          <w:szCs w:val="28"/>
          <w:lang w:eastAsia="fi-FI"/>
        </w:rPr>
        <w:t xml:space="preserve">Liikuntapalveluiden vähäisen henkilöstöresurssien vuoksi, emme ole pystyneet lisäämään eri ikäisille soveltavan liikunnan palveluita aikaisempina vuosina. Eurajoen kunta ei järjestä säännöllistä soveltavan liikunnan toimintaa </w:t>
      </w:r>
      <w:r w:rsidRPr="0030430D">
        <w:rPr>
          <w:rFonts w:eastAsia="Times New Roman"/>
          <w:sz w:val="28"/>
          <w:szCs w:val="28"/>
          <w:lang w:eastAsia="fi-FI"/>
        </w:rPr>
        <w:t>nuorille ja lapsille tällä hetkellä. Nuoret ja lapset osallistuvat mahdollisuuksiensa ja</w:t>
      </w:r>
      <w:r>
        <w:rPr>
          <w:rFonts w:eastAsia="Times New Roman"/>
          <w:sz w:val="28"/>
          <w:szCs w:val="28"/>
          <w:lang w:eastAsia="fi-FI"/>
        </w:rPr>
        <w:t xml:space="preserve"> </w:t>
      </w:r>
      <w:r w:rsidRPr="0030430D">
        <w:rPr>
          <w:rFonts w:eastAsia="Times New Roman"/>
          <w:sz w:val="28"/>
          <w:szCs w:val="28"/>
          <w:lang w:eastAsia="fi-FI"/>
        </w:rPr>
        <w:t>mielenkiintonsa mukaan perusliikuntapalveluihin tai eri järjestöjen järjestämiin</w:t>
      </w:r>
      <w:r>
        <w:rPr>
          <w:rFonts w:eastAsia="Times New Roman"/>
          <w:sz w:val="28"/>
          <w:szCs w:val="28"/>
          <w:lang w:eastAsia="fi-FI"/>
        </w:rPr>
        <w:t xml:space="preserve"> </w:t>
      </w:r>
      <w:r w:rsidRPr="0030430D">
        <w:rPr>
          <w:rFonts w:eastAsia="Times New Roman"/>
          <w:sz w:val="28"/>
          <w:szCs w:val="28"/>
          <w:lang w:eastAsia="fi-FI"/>
        </w:rPr>
        <w:t>liikuntapalveluihin.</w:t>
      </w:r>
      <w:r>
        <w:rPr>
          <w:rFonts w:eastAsia="Times New Roman"/>
          <w:sz w:val="28"/>
          <w:szCs w:val="28"/>
          <w:lang w:eastAsia="fi-FI"/>
        </w:rPr>
        <w:t xml:space="preserve">  2025 liikuntapalvelut saa toisen </w:t>
      </w:r>
      <w:r w:rsidR="00F7367F">
        <w:rPr>
          <w:rFonts w:eastAsia="Times New Roman"/>
          <w:sz w:val="28"/>
          <w:szCs w:val="28"/>
          <w:lang w:eastAsia="fi-FI"/>
        </w:rPr>
        <w:t xml:space="preserve">määräaikaisen </w:t>
      </w:r>
      <w:r>
        <w:rPr>
          <w:rFonts w:eastAsia="Times New Roman"/>
          <w:sz w:val="28"/>
          <w:szCs w:val="28"/>
          <w:lang w:eastAsia="fi-FI"/>
        </w:rPr>
        <w:t xml:space="preserve">liikuntaneuvojan, jolloin voimme ainakin hetkellisesti lisätä soveltavan liikunnan toimia. </w:t>
      </w:r>
    </w:p>
    <w:p w14:paraId="740C45C8" w14:textId="6033E80B" w:rsidR="00E6427B" w:rsidRPr="003A7ABC" w:rsidRDefault="00E6427B" w:rsidP="00E6427B">
      <w:pPr>
        <w:spacing w:after="0" w:line="240" w:lineRule="auto"/>
        <w:rPr>
          <w:rFonts w:ascii="Calibri" w:eastAsia="Times New Roman" w:hAnsi="Calibri" w:cs="Calibri"/>
          <w:kern w:val="0"/>
          <w:sz w:val="28"/>
          <w:szCs w:val="28"/>
          <w:lang w:eastAsia="fi-FI"/>
          <w14:ligatures w14:val="none"/>
        </w:rPr>
      </w:pPr>
      <w:r>
        <w:rPr>
          <w:rFonts w:ascii="Calibri" w:eastAsia="Times New Roman" w:hAnsi="Calibri" w:cs="Calibri"/>
          <w:kern w:val="0"/>
          <w:sz w:val="28"/>
          <w:szCs w:val="28"/>
          <w:lang w:eastAsia="fi-FI"/>
          <w14:ligatures w14:val="none"/>
        </w:rPr>
        <w:t>Soveltavan liikunnan toimenpiteitä ei olla aiemmin kirjattu kunnan suunnitelmiin, jot</w:t>
      </w:r>
      <w:r w:rsidR="006554B8">
        <w:rPr>
          <w:rFonts w:ascii="Calibri" w:eastAsia="Times New Roman" w:hAnsi="Calibri" w:cs="Calibri"/>
          <w:kern w:val="0"/>
          <w:sz w:val="28"/>
          <w:szCs w:val="28"/>
          <w:lang w:eastAsia="fi-FI"/>
          <w14:ligatures w14:val="none"/>
        </w:rPr>
        <w:t xml:space="preserve">en tämä selvitys </w:t>
      </w:r>
      <w:r w:rsidR="00AB6E36">
        <w:rPr>
          <w:rFonts w:ascii="Calibri" w:eastAsia="Times New Roman" w:hAnsi="Calibri" w:cs="Calibri"/>
          <w:kern w:val="0"/>
          <w:sz w:val="28"/>
          <w:szCs w:val="28"/>
          <w:lang w:eastAsia="fi-FI"/>
          <w14:ligatures w14:val="none"/>
        </w:rPr>
        <w:t>kertoo</w:t>
      </w:r>
      <w:r>
        <w:rPr>
          <w:rFonts w:ascii="Calibri" w:eastAsia="Times New Roman" w:hAnsi="Calibri" w:cs="Calibri"/>
          <w:kern w:val="0"/>
          <w:sz w:val="28"/>
          <w:szCs w:val="28"/>
          <w:lang w:eastAsia="fi-FI"/>
          <w14:ligatures w14:val="none"/>
        </w:rPr>
        <w:t xml:space="preserve"> mitä tällä hetkellä soveltavan liikunnan saralla teemme ja mitä lisätoimia voi</w:t>
      </w:r>
      <w:r w:rsidR="00F7367F">
        <w:rPr>
          <w:rFonts w:ascii="Calibri" w:eastAsia="Times New Roman" w:hAnsi="Calibri" w:cs="Calibri"/>
          <w:kern w:val="0"/>
          <w:sz w:val="28"/>
          <w:szCs w:val="28"/>
          <w:lang w:eastAsia="fi-FI"/>
          <w14:ligatures w14:val="none"/>
        </w:rPr>
        <w:t>simme tulevaisuudessa järjestää</w:t>
      </w:r>
      <w:r>
        <w:rPr>
          <w:rFonts w:ascii="Calibri" w:eastAsia="Times New Roman" w:hAnsi="Calibri" w:cs="Calibri"/>
          <w:kern w:val="0"/>
          <w:sz w:val="28"/>
          <w:szCs w:val="28"/>
          <w:lang w:eastAsia="fi-FI"/>
          <w14:ligatures w14:val="none"/>
        </w:rPr>
        <w:t xml:space="preserve">. </w:t>
      </w:r>
    </w:p>
    <w:p w14:paraId="4FF117E7" w14:textId="77777777" w:rsidR="00E6427B" w:rsidRDefault="00E6427B" w:rsidP="00C65B78">
      <w:pPr>
        <w:spacing w:after="0" w:line="240" w:lineRule="auto"/>
        <w:rPr>
          <w:rFonts w:ascii="Calibri" w:eastAsia="Times New Roman" w:hAnsi="Calibri" w:cs="Calibri"/>
          <w:kern w:val="0"/>
          <w:sz w:val="28"/>
          <w:szCs w:val="28"/>
          <w:lang w:eastAsia="fi-FI"/>
          <w14:ligatures w14:val="none"/>
        </w:rPr>
      </w:pPr>
    </w:p>
    <w:p w14:paraId="5989B1C5" w14:textId="77777777" w:rsidR="00B95ACC" w:rsidRDefault="00B95ACC" w:rsidP="000A5F40">
      <w:pPr>
        <w:spacing w:after="0" w:line="240" w:lineRule="auto"/>
        <w:rPr>
          <w:rFonts w:ascii="Calibri" w:eastAsia="Times New Roman" w:hAnsi="Calibri" w:cs="Calibri"/>
          <w:kern w:val="0"/>
          <w:sz w:val="28"/>
          <w:szCs w:val="28"/>
          <w:lang w:eastAsia="fi-FI"/>
          <w14:ligatures w14:val="none"/>
        </w:rPr>
      </w:pPr>
    </w:p>
    <w:p w14:paraId="1D3FAB5B" w14:textId="1FE6C19F" w:rsidR="00B67C04" w:rsidRPr="008B60AE" w:rsidRDefault="00E6676A" w:rsidP="00BD15FC">
      <w:pPr>
        <w:spacing w:before="100" w:beforeAutospacing="1" w:after="100" w:afterAutospacing="1" w:line="240" w:lineRule="auto"/>
        <w:rPr>
          <w:rFonts w:eastAsia="Times New Roman" w:cstheme="minorHAnsi"/>
          <w:b/>
          <w:bCs/>
          <w:kern w:val="0"/>
          <w:sz w:val="28"/>
          <w:szCs w:val="28"/>
          <w:lang w:eastAsia="fi-FI"/>
          <w14:ligatures w14:val="none"/>
        </w:rPr>
      </w:pPr>
      <w:r w:rsidRPr="008B60AE">
        <w:rPr>
          <w:rFonts w:eastAsia="Times New Roman" w:cstheme="minorHAnsi"/>
          <w:b/>
          <w:bCs/>
          <w:kern w:val="0"/>
          <w:sz w:val="28"/>
          <w:szCs w:val="28"/>
          <w:lang w:eastAsia="fi-FI"/>
          <w14:ligatures w14:val="none"/>
        </w:rPr>
        <w:t xml:space="preserve">Ohjattu liikunta </w:t>
      </w:r>
      <w:r w:rsidR="002A3408" w:rsidRPr="008B60AE">
        <w:rPr>
          <w:rFonts w:eastAsia="Times New Roman" w:cstheme="minorHAnsi"/>
          <w:b/>
          <w:bCs/>
          <w:kern w:val="0"/>
          <w:sz w:val="28"/>
          <w:szCs w:val="28"/>
          <w:lang w:eastAsia="fi-FI"/>
          <w14:ligatures w14:val="none"/>
        </w:rPr>
        <w:t>Eurajoella</w:t>
      </w:r>
    </w:p>
    <w:p w14:paraId="1B348476" w14:textId="59ADE018" w:rsidR="00E6676A" w:rsidRDefault="00E6676A" w:rsidP="008760A9">
      <w:pPr>
        <w:spacing w:before="100" w:beforeAutospacing="1" w:after="100" w:afterAutospacing="1" w:line="240" w:lineRule="auto"/>
        <w:rPr>
          <w:rFonts w:eastAsia="Times New Roman" w:cstheme="minorHAnsi"/>
          <w:kern w:val="0"/>
          <w:sz w:val="28"/>
          <w:szCs w:val="28"/>
          <w:lang w:eastAsia="fi-FI"/>
          <w14:ligatures w14:val="none"/>
        </w:rPr>
      </w:pPr>
      <w:r w:rsidRPr="008760A9">
        <w:rPr>
          <w:rFonts w:eastAsia="Times New Roman" w:cstheme="minorHAnsi"/>
          <w:kern w:val="0"/>
          <w:sz w:val="28"/>
          <w:szCs w:val="28"/>
          <w:lang w:eastAsia="fi-FI"/>
          <w14:ligatures w14:val="none"/>
        </w:rPr>
        <w:t>Eurajoen kunnassa ikäihmisille kohdennetut</w:t>
      </w:r>
      <w:r w:rsidR="00757C9B" w:rsidRPr="008760A9">
        <w:rPr>
          <w:rFonts w:eastAsia="Times New Roman" w:cstheme="minorHAnsi"/>
          <w:kern w:val="0"/>
          <w:sz w:val="28"/>
          <w:szCs w:val="28"/>
          <w:lang w:eastAsia="fi-FI"/>
          <w14:ligatures w14:val="none"/>
        </w:rPr>
        <w:t xml:space="preserve"> maksuttomat</w:t>
      </w:r>
      <w:r w:rsidRPr="008760A9">
        <w:rPr>
          <w:rFonts w:eastAsia="Times New Roman" w:cstheme="minorHAnsi"/>
          <w:kern w:val="0"/>
          <w:sz w:val="28"/>
          <w:szCs w:val="28"/>
          <w:lang w:eastAsia="fi-FI"/>
          <w14:ligatures w14:val="none"/>
        </w:rPr>
        <w:t xml:space="preserve"> liikuntapalveluiden järjestämät Voi hyvin -liikuntaryhmät pyörivät ns. Eurajoen etelä-, että pohjoisosassa. Tällä hetkellä eteläosan ryhmät pyörivät vertaisohjaajien vastuulla (5 hlöä) ja pohjoispuolen ryhmät ohjaa kunnan liikuntaneuvoja, sekä 1 vertaisohjaaja. Liikuntapalveluiden </w:t>
      </w:r>
      <w:r w:rsidR="008A3E6E">
        <w:rPr>
          <w:rFonts w:eastAsia="Times New Roman" w:cstheme="minorHAnsi"/>
          <w:kern w:val="0"/>
          <w:sz w:val="28"/>
          <w:szCs w:val="28"/>
          <w:lang w:eastAsia="fi-FI"/>
          <w14:ligatures w14:val="none"/>
        </w:rPr>
        <w:t xml:space="preserve">vakituiset </w:t>
      </w:r>
      <w:r w:rsidRPr="008760A9">
        <w:rPr>
          <w:rFonts w:eastAsia="Times New Roman" w:cstheme="minorHAnsi"/>
          <w:kern w:val="0"/>
          <w:sz w:val="28"/>
          <w:szCs w:val="28"/>
          <w:lang w:eastAsia="fi-FI"/>
          <w14:ligatures w14:val="none"/>
        </w:rPr>
        <w:t>henkilöstöresurssit eivät riitä tällä hetkellä kuin ikäihmisten liikuttamiseen. Tavoitteenamme on ollut liikuntaharrastuksen laajentaminen myös eri ikäisiin ja liikunnallisesti passiivisiin/terveytensä kannalta liian vähän liikkuviin väestöryhmiin. Hanke- työntekijän (v.</w:t>
      </w:r>
      <w:r w:rsidR="008833F0" w:rsidRPr="008760A9">
        <w:rPr>
          <w:rFonts w:eastAsia="Times New Roman" w:cstheme="minorHAnsi"/>
          <w:kern w:val="0"/>
          <w:sz w:val="28"/>
          <w:szCs w:val="28"/>
          <w:lang w:eastAsia="fi-FI"/>
          <w14:ligatures w14:val="none"/>
        </w:rPr>
        <w:t>2022–2023</w:t>
      </w:r>
      <w:r w:rsidRPr="008760A9">
        <w:rPr>
          <w:rFonts w:eastAsia="Times New Roman" w:cstheme="minorHAnsi"/>
          <w:kern w:val="0"/>
          <w:sz w:val="28"/>
          <w:szCs w:val="28"/>
          <w:lang w:eastAsia="fi-FI"/>
          <w14:ligatures w14:val="none"/>
        </w:rPr>
        <w:t>) avulla olemme saaneet laajemmin ohjattua liikuntaa lapsille ja nuorille.</w:t>
      </w:r>
    </w:p>
    <w:p w14:paraId="2AA311EC" w14:textId="5DE29AB8" w:rsidR="00B7122B" w:rsidRPr="008760A9" w:rsidRDefault="00BC58D7" w:rsidP="008760A9">
      <w:pPr>
        <w:spacing w:before="100" w:beforeAutospacing="1" w:after="100" w:afterAutospacing="1" w:line="240" w:lineRule="auto"/>
        <w:rPr>
          <w:rFonts w:eastAsia="Times New Roman" w:cstheme="minorHAnsi"/>
          <w:kern w:val="0"/>
          <w:sz w:val="28"/>
          <w:szCs w:val="28"/>
          <w:lang w:eastAsia="fi-FI"/>
          <w14:ligatures w14:val="none"/>
        </w:rPr>
      </w:pPr>
      <w:r w:rsidRPr="008760A9">
        <w:rPr>
          <w:rFonts w:eastAsia="Times New Roman" w:cstheme="minorHAnsi"/>
          <w:kern w:val="0"/>
          <w:sz w:val="28"/>
          <w:szCs w:val="28"/>
          <w:lang w:eastAsia="fi-FI"/>
          <w14:ligatures w14:val="none"/>
        </w:rPr>
        <w:lastRenderedPageBreak/>
        <w:t xml:space="preserve">Kunnassa on käytössä ikääntyneille </w:t>
      </w:r>
      <w:r w:rsidR="000B650F" w:rsidRPr="008760A9">
        <w:rPr>
          <w:rFonts w:eastAsia="Times New Roman" w:cstheme="minorHAnsi"/>
          <w:kern w:val="0"/>
          <w:sz w:val="28"/>
          <w:szCs w:val="28"/>
          <w:lang w:eastAsia="fi-FI"/>
          <w14:ligatures w14:val="none"/>
        </w:rPr>
        <w:t>Voi hyvin -liikuntakalenteri</w:t>
      </w:r>
      <w:r w:rsidR="00F877A6" w:rsidRPr="008760A9">
        <w:rPr>
          <w:rFonts w:eastAsia="Times New Roman" w:cstheme="minorHAnsi"/>
          <w:kern w:val="0"/>
          <w:sz w:val="28"/>
          <w:szCs w:val="28"/>
          <w:lang w:eastAsia="fi-FI"/>
          <w14:ligatures w14:val="none"/>
        </w:rPr>
        <w:t>,</w:t>
      </w:r>
      <w:r w:rsidR="009B46C5" w:rsidRPr="008760A9">
        <w:rPr>
          <w:rFonts w:eastAsia="Times New Roman" w:cstheme="minorHAnsi"/>
          <w:kern w:val="0"/>
          <w:sz w:val="28"/>
          <w:szCs w:val="28"/>
          <w:lang w:eastAsia="fi-FI"/>
          <w14:ligatures w14:val="none"/>
        </w:rPr>
        <w:t xml:space="preserve"> joka </w:t>
      </w:r>
      <w:r w:rsidR="000B650F" w:rsidRPr="008760A9">
        <w:rPr>
          <w:rFonts w:eastAsia="Times New Roman" w:cstheme="minorHAnsi"/>
          <w:kern w:val="0"/>
          <w:sz w:val="28"/>
          <w:szCs w:val="28"/>
          <w:lang w:eastAsia="fi-FI"/>
          <w14:ligatures w14:val="none"/>
        </w:rPr>
        <w:t xml:space="preserve">pitää sisällään tiedon tunnin sisällöstä, paikan esteettömyydestä, jolloin apuvälineen kuten kävelykeppi tai rollaattori ei ole este ryhmään osallistumiselle. </w:t>
      </w:r>
      <w:r w:rsidR="00B7122B" w:rsidRPr="008760A9">
        <w:rPr>
          <w:rFonts w:eastAsia="Times New Roman" w:cstheme="minorHAnsi"/>
          <w:kern w:val="0"/>
          <w:sz w:val="28"/>
          <w:szCs w:val="28"/>
          <w:lang w:eastAsia="fi-FI"/>
          <w14:ligatures w14:val="none"/>
        </w:rPr>
        <w:t xml:space="preserve">Voi hyvin -ohjatut ryhmät pitävät sisällään lihaskuntoharjoittelua, tanssillisia ryhmiä, tasapainoharjoittelua sekä vesijumppaa ja muistia tukevia ryhmiä. </w:t>
      </w:r>
      <w:r w:rsidR="0098307B">
        <w:rPr>
          <w:rFonts w:eastAsia="Times New Roman" w:cstheme="minorHAnsi"/>
          <w:kern w:val="0"/>
          <w:sz w:val="28"/>
          <w:szCs w:val="28"/>
          <w:lang w:eastAsia="fi-FI"/>
          <w14:ligatures w14:val="none"/>
        </w:rPr>
        <w:t>Soveltavan liikunnan</w:t>
      </w:r>
      <w:r w:rsidR="005C2F94">
        <w:rPr>
          <w:rFonts w:eastAsia="Times New Roman" w:cstheme="minorHAnsi"/>
          <w:kern w:val="0"/>
          <w:sz w:val="28"/>
          <w:szCs w:val="28"/>
          <w:lang w:eastAsia="fi-FI"/>
          <w14:ligatures w14:val="none"/>
        </w:rPr>
        <w:t>/matalan kynnyksen</w:t>
      </w:r>
      <w:r w:rsidR="00B7122B" w:rsidRPr="008760A9">
        <w:rPr>
          <w:rFonts w:eastAsia="Times New Roman" w:cstheme="minorHAnsi"/>
          <w:kern w:val="0"/>
          <w:sz w:val="28"/>
          <w:szCs w:val="28"/>
          <w:lang w:eastAsia="fi-FI"/>
          <w14:ligatures w14:val="none"/>
        </w:rPr>
        <w:t xml:space="preserve"> ryhm</w:t>
      </w:r>
      <w:r w:rsidR="0098307B">
        <w:rPr>
          <w:rFonts w:eastAsia="Times New Roman" w:cstheme="minorHAnsi"/>
          <w:kern w:val="0"/>
          <w:sz w:val="28"/>
          <w:szCs w:val="28"/>
          <w:lang w:eastAsia="fi-FI"/>
          <w14:ligatures w14:val="none"/>
        </w:rPr>
        <w:t>ät</w:t>
      </w:r>
      <w:r w:rsidR="00B7122B" w:rsidRPr="008760A9">
        <w:rPr>
          <w:rFonts w:eastAsia="Times New Roman" w:cstheme="minorHAnsi"/>
          <w:kern w:val="0"/>
          <w:sz w:val="28"/>
          <w:szCs w:val="28"/>
          <w:lang w:eastAsia="fi-FI"/>
          <w14:ligatures w14:val="none"/>
        </w:rPr>
        <w:t xml:space="preserve"> ovat tiloissa, joihin on esteetön kulku ja useammissa on myös huomioitu autoilijoille inva-paikat. </w:t>
      </w:r>
    </w:p>
    <w:p w14:paraId="11A3ABFD" w14:textId="37A6C5A7" w:rsidR="000B650F" w:rsidRPr="00BD15FC" w:rsidRDefault="000B650F" w:rsidP="00BD15FC">
      <w:pPr>
        <w:spacing w:before="100" w:beforeAutospacing="1" w:after="100" w:afterAutospacing="1" w:line="240" w:lineRule="auto"/>
        <w:rPr>
          <w:rFonts w:eastAsia="Times New Roman" w:cstheme="minorHAnsi"/>
          <w:kern w:val="0"/>
          <w:sz w:val="28"/>
          <w:szCs w:val="28"/>
          <w:lang w:eastAsia="fi-FI"/>
          <w14:ligatures w14:val="none"/>
        </w:rPr>
      </w:pPr>
      <w:r w:rsidRPr="00BD15FC">
        <w:rPr>
          <w:rFonts w:eastAsia="Times New Roman" w:cstheme="minorHAnsi"/>
          <w:kern w:val="0"/>
          <w:sz w:val="28"/>
          <w:szCs w:val="28"/>
          <w:lang w:eastAsia="fi-FI"/>
          <w14:ligatures w14:val="none"/>
        </w:rPr>
        <w:t>Liikuntakalenter</w:t>
      </w:r>
      <w:r w:rsidR="003910A1">
        <w:rPr>
          <w:rFonts w:eastAsia="Times New Roman" w:cstheme="minorHAnsi"/>
          <w:kern w:val="0"/>
          <w:sz w:val="28"/>
          <w:szCs w:val="28"/>
          <w:lang w:eastAsia="fi-FI"/>
          <w14:ligatures w14:val="none"/>
        </w:rPr>
        <w:t xml:space="preserve">eista löytyy </w:t>
      </w:r>
      <w:r w:rsidRPr="00BD15FC">
        <w:rPr>
          <w:rFonts w:eastAsia="Times New Roman" w:cstheme="minorHAnsi"/>
          <w:kern w:val="0"/>
          <w:sz w:val="28"/>
          <w:szCs w:val="28"/>
          <w:lang w:eastAsia="fi-FI"/>
          <w14:ligatures w14:val="none"/>
        </w:rPr>
        <w:t xml:space="preserve">info tuetusta vesiliikunnasta. Alennuslippuja uimahalleihin on saatavilla kunnan kirjastoista. </w:t>
      </w:r>
      <w:r w:rsidR="000E5DE5">
        <w:rPr>
          <w:rFonts w:eastAsia="Times New Roman" w:cstheme="minorHAnsi"/>
          <w:kern w:val="0"/>
          <w:sz w:val="28"/>
          <w:szCs w:val="28"/>
          <w:lang w:eastAsia="fi-FI"/>
          <w14:ligatures w14:val="none"/>
        </w:rPr>
        <w:t>Alennus koskee kaikkia kuntalaisia.</w:t>
      </w:r>
      <w:r w:rsidR="006E4D5C">
        <w:rPr>
          <w:rFonts w:eastAsia="Times New Roman" w:cstheme="minorHAnsi"/>
          <w:kern w:val="0"/>
          <w:sz w:val="28"/>
          <w:szCs w:val="28"/>
          <w:lang w:eastAsia="fi-FI"/>
          <w14:ligatures w14:val="none"/>
        </w:rPr>
        <w:t xml:space="preserve"> Voi hyvin -liikuntakalenterit ovat tulostettavissa kunnan </w:t>
      </w:r>
      <w:r w:rsidR="003910A1">
        <w:rPr>
          <w:rFonts w:eastAsia="Times New Roman" w:cstheme="minorHAnsi"/>
          <w:kern w:val="0"/>
          <w:sz w:val="28"/>
          <w:szCs w:val="28"/>
          <w:lang w:eastAsia="fi-FI"/>
          <w14:ligatures w14:val="none"/>
        </w:rPr>
        <w:t>sivulla:</w:t>
      </w:r>
      <w:r w:rsidR="00ED2B82" w:rsidRPr="00ED2B82">
        <w:t xml:space="preserve"> </w:t>
      </w:r>
      <w:r w:rsidR="00ED2B82" w:rsidRPr="00ED2B82">
        <w:rPr>
          <w:rFonts w:eastAsia="Times New Roman" w:cstheme="minorHAnsi"/>
          <w:kern w:val="0"/>
          <w:sz w:val="28"/>
          <w:szCs w:val="28"/>
          <w:lang w:eastAsia="fi-FI"/>
          <w14:ligatures w14:val="none"/>
        </w:rPr>
        <w:t>https://www.eurajoki.fi/hyvinvointipalvelut/liikunta/voi-hyvin-toiminta/</w:t>
      </w:r>
    </w:p>
    <w:p w14:paraId="287B6808" w14:textId="50671B06" w:rsidR="00320194" w:rsidRPr="008B60AE" w:rsidRDefault="008D1D57" w:rsidP="00BD15FC">
      <w:pPr>
        <w:spacing w:before="100" w:beforeAutospacing="1" w:after="100" w:afterAutospacing="1" w:line="240" w:lineRule="auto"/>
        <w:rPr>
          <w:rFonts w:eastAsia="Times New Roman" w:cstheme="minorHAnsi"/>
          <w:b/>
          <w:bCs/>
          <w:kern w:val="0"/>
          <w:sz w:val="28"/>
          <w:szCs w:val="28"/>
          <w:lang w:eastAsia="fi-FI"/>
          <w14:ligatures w14:val="none"/>
        </w:rPr>
      </w:pPr>
      <w:r w:rsidRPr="008B60AE">
        <w:rPr>
          <w:rFonts w:eastAsia="Times New Roman" w:cstheme="minorHAnsi"/>
          <w:b/>
          <w:bCs/>
          <w:kern w:val="0"/>
          <w:sz w:val="28"/>
          <w:szCs w:val="28"/>
          <w:lang w:eastAsia="fi-FI"/>
          <w14:ligatures w14:val="none"/>
        </w:rPr>
        <w:t>Ryhmiin ohja</w:t>
      </w:r>
      <w:r w:rsidR="00320194" w:rsidRPr="008B60AE">
        <w:rPr>
          <w:rFonts w:eastAsia="Times New Roman" w:cstheme="minorHAnsi"/>
          <w:b/>
          <w:bCs/>
          <w:kern w:val="0"/>
          <w:sz w:val="28"/>
          <w:szCs w:val="28"/>
          <w:lang w:eastAsia="fi-FI"/>
          <w14:ligatures w14:val="none"/>
        </w:rPr>
        <w:t>utuminen</w:t>
      </w:r>
    </w:p>
    <w:p w14:paraId="14A64687" w14:textId="4AD8FF2E" w:rsidR="007E72A0" w:rsidRPr="00E30897" w:rsidRDefault="00ED15DB" w:rsidP="00E30897">
      <w:pPr>
        <w:spacing w:before="100" w:beforeAutospacing="1" w:after="100" w:afterAutospacing="1" w:line="240" w:lineRule="auto"/>
        <w:rPr>
          <w:rFonts w:eastAsia="Times New Roman" w:cstheme="minorHAnsi"/>
          <w:kern w:val="0"/>
          <w:sz w:val="28"/>
          <w:szCs w:val="28"/>
          <w:lang w:eastAsia="fi-FI"/>
          <w14:ligatures w14:val="none"/>
        </w:rPr>
      </w:pPr>
      <w:r w:rsidRPr="00BD15FC">
        <w:rPr>
          <w:rFonts w:eastAsia="Times New Roman" w:cstheme="minorHAnsi"/>
          <w:kern w:val="0"/>
          <w:sz w:val="28"/>
          <w:szCs w:val="28"/>
          <w:lang w:eastAsia="fi-FI"/>
          <w14:ligatures w14:val="none"/>
        </w:rPr>
        <w:t xml:space="preserve">Ikäihmiset ohjautuvat itsenäisesti maksuttomiin </w:t>
      </w:r>
      <w:r w:rsidR="00641BF6">
        <w:rPr>
          <w:rFonts w:eastAsia="Times New Roman" w:cstheme="minorHAnsi"/>
          <w:kern w:val="0"/>
          <w:sz w:val="28"/>
          <w:szCs w:val="28"/>
          <w:lang w:eastAsia="fi-FI"/>
          <w14:ligatures w14:val="none"/>
        </w:rPr>
        <w:t xml:space="preserve">Voi hyvin- </w:t>
      </w:r>
      <w:r w:rsidRPr="00BD15FC">
        <w:rPr>
          <w:rFonts w:eastAsia="Times New Roman" w:cstheme="minorHAnsi"/>
          <w:kern w:val="0"/>
          <w:sz w:val="28"/>
          <w:szCs w:val="28"/>
          <w:lang w:eastAsia="fi-FI"/>
          <w14:ligatures w14:val="none"/>
        </w:rPr>
        <w:t>ryhmiin</w:t>
      </w:r>
      <w:r w:rsidR="00641BF6">
        <w:rPr>
          <w:rFonts w:eastAsia="Times New Roman" w:cstheme="minorHAnsi"/>
          <w:kern w:val="0"/>
          <w:sz w:val="28"/>
          <w:szCs w:val="28"/>
          <w:lang w:eastAsia="fi-FI"/>
          <w14:ligatures w14:val="none"/>
        </w:rPr>
        <w:t>.</w:t>
      </w:r>
      <w:r w:rsidRPr="00BD15FC">
        <w:rPr>
          <w:rFonts w:eastAsia="Times New Roman" w:cstheme="minorHAnsi"/>
          <w:kern w:val="0"/>
          <w:sz w:val="28"/>
          <w:szCs w:val="28"/>
          <w:lang w:eastAsia="fi-FI"/>
          <w14:ligatures w14:val="none"/>
        </w:rPr>
        <w:t xml:space="preserve"> Luvialla </w:t>
      </w:r>
      <w:r w:rsidR="000B650F" w:rsidRPr="00BD15FC">
        <w:rPr>
          <w:rFonts w:eastAsia="Times New Roman" w:cstheme="minorHAnsi"/>
          <w:kern w:val="0"/>
          <w:sz w:val="28"/>
          <w:szCs w:val="28"/>
          <w:lang w:eastAsia="fi-FI"/>
          <w14:ligatures w14:val="none"/>
        </w:rPr>
        <w:t>(</w:t>
      </w:r>
      <w:r w:rsidRPr="00BD15FC">
        <w:rPr>
          <w:rFonts w:eastAsia="Times New Roman" w:cstheme="minorHAnsi"/>
          <w:kern w:val="0"/>
          <w:sz w:val="28"/>
          <w:szCs w:val="28"/>
          <w:lang w:eastAsia="fi-FI"/>
          <w14:ligatures w14:val="none"/>
        </w:rPr>
        <w:t>Kunnon startti</w:t>
      </w:r>
      <w:r w:rsidR="000B650F" w:rsidRPr="00BD15FC">
        <w:rPr>
          <w:rFonts w:eastAsia="Times New Roman" w:cstheme="minorHAnsi"/>
          <w:kern w:val="0"/>
          <w:sz w:val="28"/>
          <w:szCs w:val="28"/>
          <w:lang w:eastAsia="fi-FI"/>
          <w14:ligatures w14:val="none"/>
        </w:rPr>
        <w:t>)</w:t>
      </w:r>
      <w:r w:rsidRPr="00BD15FC">
        <w:rPr>
          <w:rFonts w:eastAsia="Times New Roman" w:cstheme="minorHAnsi"/>
          <w:kern w:val="0"/>
          <w:sz w:val="28"/>
          <w:szCs w:val="28"/>
          <w:lang w:eastAsia="fi-FI"/>
          <w14:ligatures w14:val="none"/>
        </w:rPr>
        <w:t xml:space="preserve"> matalan kynnyksen ryhmään ohjautuu asiakkaita</w:t>
      </w:r>
      <w:r w:rsidR="00641BF6">
        <w:rPr>
          <w:rFonts w:eastAsia="Times New Roman" w:cstheme="minorHAnsi"/>
          <w:kern w:val="0"/>
          <w:sz w:val="28"/>
          <w:szCs w:val="28"/>
          <w:lang w:eastAsia="fi-FI"/>
          <w14:ligatures w14:val="none"/>
        </w:rPr>
        <w:t xml:space="preserve"> lisäksi</w:t>
      </w:r>
      <w:r w:rsidRPr="00BD15FC">
        <w:rPr>
          <w:rFonts w:eastAsia="Times New Roman" w:cstheme="minorHAnsi"/>
          <w:kern w:val="0"/>
          <w:sz w:val="28"/>
          <w:szCs w:val="28"/>
          <w:lang w:eastAsia="fi-FI"/>
          <w14:ligatures w14:val="none"/>
        </w:rPr>
        <w:t xml:space="preserve"> hyvinvointialueen fysioterapeutin toimesta.</w:t>
      </w:r>
      <w:r w:rsidR="000B650F" w:rsidRPr="00BD15FC">
        <w:rPr>
          <w:rFonts w:eastAsia="Times New Roman" w:cstheme="minorHAnsi"/>
          <w:kern w:val="0"/>
          <w:sz w:val="28"/>
          <w:szCs w:val="28"/>
          <w:lang w:eastAsia="fi-FI"/>
          <w14:ligatures w14:val="none"/>
        </w:rPr>
        <w:t xml:space="preserve"> </w:t>
      </w:r>
      <w:r w:rsidR="007E72A0" w:rsidRPr="00BD15FC">
        <w:rPr>
          <w:rFonts w:eastAsia="Times New Roman" w:cstheme="minorHAnsi"/>
          <w:kern w:val="0"/>
          <w:sz w:val="28"/>
          <w:szCs w:val="28"/>
          <w:lang w:eastAsia="fi-FI"/>
          <w14:ligatures w14:val="none"/>
        </w:rPr>
        <w:t>Tähän ryhmään ohjautuvat ikääntyneet liikkujat, joilla on</w:t>
      </w:r>
      <w:r w:rsidR="00D724D8" w:rsidRPr="00BD15FC">
        <w:rPr>
          <w:rFonts w:eastAsia="Times New Roman" w:cstheme="minorHAnsi"/>
          <w:kern w:val="0"/>
          <w:sz w:val="28"/>
          <w:szCs w:val="28"/>
          <w:lang w:eastAsia="fi-FI"/>
          <w14:ligatures w14:val="none"/>
        </w:rPr>
        <w:t xml:space="preserve"> </w:t>
      </w:r>
      <w:r w:rsidR="007E72A0" w:rsidRPr="00BD15FC">
        <w:rPr>
          <w:rFonts w:eastAsia="Times New Roman" w:cstheme="minorHAnsi"/>
          <w:kern w:val="0"/>
          <w:sz w:val="28"/>
          <w:szCs w:val="28"/>
          <w:lang w:eastAsia="fi-FI"/>
          <w14:ligatures w14:val="none"/>
        </w:rPr>
        <w:t xml:space="preserve">toimintakyvyn rajoituksia, mutta pärjäävät </w:t>
      </w:r>
      <w:r w:rsidR="00D724D8" w:rsidRPr="00BD15FC">
        <w:rPr>
          <w:rFonts w:eastAsia="Times New Roman" w:cstheme="minorHAnsi"/>
          <w:kern w:val="0"/>
          <w:sz w:val="28"/>
          <w:szCs w:val="28"/>
          <w:lang w:eastAsia="fi-FI"/>
          <w14:ligatures w14:val="none"/>
        </w:rPr>
        <w:t xml:space="preserve">kotona </w:t>
      </w:r>
      <w:r w:rsidR="007E72A0" w:rsidRPr="00BD15FC">
        <w:rPr>
          <w:rFonts w:eastAsia="Times New Roman" w:cstheme="minorHAnsi"/>
          <w:kern w:val="0"/>
          <w:sz w:val="28"/>
          <w:szCs w:val="28"/>
          <w:lang w:eastAsia="fi-FI"/>
          <w14:ligatures w14:val="none"/>
        </w:rPr>
        <w:t>ilman laajaa tukiverkostoa</w:t>
      </w:r>
      <w:r w:rsidR="00D724D8" w:rsidRPr="00BD15FC">
        <w:rPr>
          <w:rFonts w:eastAsia="Times New Roman" w:cstheme="minorHAnsi"/>
          <w:kern w:val="0"/>
          <w:sz w:val="28"/>
          <w:szCs w:val="28"/>
          <w:lang w:eastAsia="fi-FI"/>
          <w14:ligatures w14:val="none"/>
        </w:rPr>
        <w:t>.</w:t>
      </w:r>
      <w:r w:rsidR="007722A6">
        <w:rPr>
          <w:rFonts w:eastAsia="Times New Roman" w:cstheme="minorHAnsi"/>
          <w:kern w:val="0"/>
          <w:sz w:val="28"/>
          <w:szCs w:val="28"/>
          <w:lang w:eastAsia="fi-FI"/>
          <w14:ligatures w14:val="none"/>
        </w:rPr>
        <w:t xml:space="preserve"> </w:t>
      </w:r>
      <w:r w:rsidR="000B650F" w:rsidRPr="00E30897">
        <w:rPr>
          <w:rFonts w:eastAsia="Times New Roman" w:cstheme="minorHAnsi"/>
          <w:kern w:val="0"/>
          <w:sz w:val="28"/>
          <w:szCs w:val="28"/>
          <w:lang w:eastAsia="fi-FI"/>
          <w14:ligatures w14:val="none"/>
        </w:rPr>
        <w:t xml:space="preserve">Tässä ryhmässä </w:t>
      </w:r>
      <w:r w:rsidRPr="00E30897">
        <w:rPr>
          <w:rFonts w:eastAsia="Times New Roman" w:cstheme="minorHAnsi"/>
          <w:kern w:val="0"/>
          <w:sz w:val="28"/>
          <w:szCs w:val="28"/>
          <w:lang w:eastAsia="fi-FI"/>
          <w14:ligatures w14:val="none"/>
        </w:rPr>
        <w:t>asiakka</w:t>
      </w:r>
      <w:r w:rsidR="000B650F" w:rsidRPr="00E30897">
        <w:rPr>
          <w:rFonts w:eastAsia="Times New Roman" w:cstheme="minorHAnsi"/>
          <w:kern w:val="0"/>
          <w:sz w:val="28"/>
          <w:szCs w:val="28"/>
          <w:lang w:eastAsia="fi-FI"/>
          <w14:ligatures w14:val="none"/>
        </w:rPr>
        <w:t>ill</w:t>
      </w:r>
      <w:r w:rsidRPr="00E30897">
        <w:rPr>
          <w:rFonts w:eastAsia="Times New Roman" w:cstheme="minorHAnsi"/>
          <w:kern w:val="0"/>
          <w:sz w:val="28"/>
          <w:szCs w:val="28"/>
          <w:lang w:eastAsia="fi-FI"/>
          <w14:ligatures w14:val="none"/>
        </w:rPr>
        <w:t>a,</w:t>
      </w:r>
      <w:r w:rsidR="000B650F" w:rsidRPr="00E30897">
        <w:rPr>
          <w:rFonts w:eastAsia="Times New Roman" w:cstheme="minorHAnsi"/>
          <w:kern w:val="0"/>
          <w:sz w:val="28"/>
          <w:szCs w:val="28"/>
          <w:lang w:eastAsia="fi-FI"/>
          <w14:ligatures w14:val="none"/>
        </w:rPr>
        <w:t xml:space="preserve"> </w:t>
      </w:r>
      <w:r w:rsidRPr="00E30897">
        <w:rPr>
          <w:rFonts w:eastAsia="Times New Roman" w:cstheme="minorHAnsi"/>
          <w:kern w:val="0"/>
          <w:sz w:val="28"/>
          <w:szCs w:val="28"/>
          <w:lang w:eastAsia="fi-FI"/>
          <w14:ligatures w14:val="none"/>
        </w:rPr>
        <w:t xml:space="preserve">on </w:t>
      </w:r>
      <w:r w:rsidR="000B650F" w:rsidRPr="00E30897">
        <w:rPr>
          <w:rFonts w:eastAsia="Times New Roman" w:cstheme="minorHAnsi"/>
          <w:kern w:val="0"/>
          <w:sz w:val="28"/>
          <w:szCs w:val="28"/>
          <w:lang w:eastAsia="fi-FI"/>
          <w14:ligatures w14:val="none"/>
        </w:rPr>
        <w:t xml:space="preserve">useasti </w:t>
      </w:r>
      <w:r w:rsidRPr="00E30897">
        <w:rPr>
          <w:rFonts w:eastAsia="Times New Roman" w:cstheme="minorHAnsi"/>
          <w:kern w:val="0"/>
          <w:sz w:val="28"/>
          <w:szCs w:val="28"/>
          <w:lang w:eastAsia="fi-FI"/>
          <w14:ligatures w14:val="none"/>
        </w:rPr>
        <w:t>jokin sairaus ja liikkumisen apuväline tai liikkumiskyvyn ongelmat</w:t>
      </w:r>
      <w:r w:rsidR="007059C6">
        <w:rPr>
          <w:rFonts w:eastAsia="Times New Roman" w:cstheme="minorHAnsi"/>
          <w:kern w:val="0"/>
          <w:sz w:val="28"/>
          <w:szCs w:val="28"/>
          <w:lang w:eastAsia="fi-FI"/>
          <w14:ligatures w14:val="none"/>
        </w:rPr>
        <w:t xml:space="preserve">; </w:t>
      </w:r>
      <w:r w:rsidR="007722A6">
        <w:rPr>
          <w:rFonts w:eastAsia="Times New Roman" w:cstheme="minorHAnsi"/>
          <w:kern w:val="0"/>
          <w:sz w:val="28"/>
          <w:szCs w:val="28"/>
          <w:lang w:eastAsia="fi-FI"/>
          <w14:ligatures w14:val="none"/>
        </w:rPr>
        <w:t xml:space="preserve">(mm. </w:t>
      </w:r>
      <w:r w:rsidRPr="00E30897">
        <w:rPr>
          <w:rFonts w:eastAsia="Times New Roman" w:cstheme="minorHAnsi"/>
          <w:kern w:val="0"/>
          <w:sz w:val="28"/>
          <w:szCs w:val="28"/>
          <w:lang w:eastAsia="fi-FI"/>
          <w14:ligatures w14:val="none"/>
        </w:rPr>
        <w:t>heikentynyt tasapaino)</w:t>
      </w:r>
    </w:p>
    <w:p w14:paraId="00374664" w14:textId="62D1A7DD" w:rsidR="00320194" w:rsidRPr="00E30897" w:rsidRDefault="00320194" w:rsidP="00E30897">
      <w:pPr>
        <w:spacing w:before="100" w:beforeAutospacing="1" w:after="100" w:afterAutospacing="1" w:line="240" w:lineRule="auto"/>
        <w:rPr>
          <w:rFonts w:eastAsia="Times New Roman" w:cstheme="minorHAnsi"/>
          <w:kern w:val="0"/>
          <w:sz w:val="28"/>
          <w:szCs w:val="28"/>
          <w:lang w:eastAsia="fi-FI"/>
          <w14:ligatures w14:val="none"/>
        </w:rPr>
      </w:pPr>
      <w:r w:rsidRPr="00E30897">
        <w:rPr>
          <w:rFonts w:eastAsia="Times New Roman" w:cstheme="minorHAnsi"/>
          <w:kern w:val="0"/>
          <w:sz w:val="28"/>
          <w:szCs w:val="28"/>
          <w:lang w:eastAsia="fi-FI"/>
          <w14:ligatures w14:val="none"/>
        </w:rPr>
        <w:t>Kuntalaiset saavat tietoa ohjatuista ryhmistä kunnan sivujen kautta,</w:t>
      </w:r>
      <w:r w:rsidR="00861672">
        <w:rPr>
          <w:rFonts w:eastAsia="Times New Roman" w:cstheme="minorHAnsi"/>
          <w:kern w:val="0"/>
          <w:sz w:val="28"/>
          <w:szCs w:val="28"/>
          <w:lang w:eastAsia="fi-FI"/>
          <w14:ligatures w14:val="none"/>
        </w:rPr>
        <w:t xml:space="preserve"> </w:t>
      </w:r>
      <w:r w:rsidR="00B60627">
        <w:rPr>
          <w:rFonts w:eastAsia="Times New Roman" w:cstheme="minorHAnsi"/>
          <w:kern w:val="0"/>
          <w:sz w:val="28"/>
          <w:szCs w:val="28"/>
          <w:lang w:eastAsia="fi-FI"/>
          <w14:ligatures w14:val="none"/>
        </w:rPr>
        <w:t>kunnan tiedotuslehti Makasiinissa,</w:t>
      </w:r>
      <w:r w:rsidRPr="00E30897">
        <w:rPr>
          <w:rFonts w:eastAsia="Times New Roman" w:cstheme="minorHAnsi"/>
          <w:kern w:val="0"/>
          <w:sz w:val="28"/>
          <w:szCs w:val="28"/>
          <w:lang w:eastAsia="fi-FI"/>
          <w14:ligatures w14:val="none"/>
        </w:rPr>
        <w:t xml:space="preserve"> Fb:stä sekä </w:t>
      </w:r>
      <w:r w:rsidR="00DD661D" w:rsidRPr="00E30897">
        <w:rPr>
          <w:rFonts w:eastAsia="Times New Roman" w:cstheme="minorHAnsi"/>
          <w:kern w:val="0"/>
          <w:sz w:val="28"/>
          <w:szCs w:val="28"/>
          <w:lang w:eastAsia="fi-FI"/>
          <w14:ligatures w14:val="none"/>
        </w:rPr>
        <w:t>mainostamme</w:t>
      </w:r>
      <w:r w:rsidR="00D724D8" w:rsidRPr="00E30897">
        <w:rPr>
          <w:rFonts w:eastAsia="Times New Roman" w:cstheme="minorHAnsi"/>
          <w:kern w:val="0"/>
          <w:sz w:val="28"/>
          <w:szCs w:val="28"/>
          <w:lang w:eastAsia="fi-FI"/>
          <w14:ligatures w14:val="none"/>
        </w:rPr>
        <w:t xml:space="preserve"> kunnan eri tapahtumissa,</w:t>
      </w:r>
      <w:r w:rsidR="00DD661D" w:rsidRPr="00E30897">
        <w:rPr>
          <w:rFonts w:eastAsia="Times New Roman" w:cstheme="minorHAnsi"/>
          <w:kern w:val="0"/>
          <w:sz w:val="28"/>
          <w:szCs w:val="28"/>
          <w:lang w:eastAsia="fi-FI"/>
          <w14:ligatures w14:val="none"/>
        </w:rPr>
        <w:t xml:space="preserve"> kirjastoissa</w:t>
      </w:r>
      <w:r w:rsidRPr="00E30897">
        <w:rPr>
          <w:rFonts w:eastAsia="Times New Roman" w:cstheme="minorHAnsi"/>
          <w:kern w:val="0"/>
          <w:sz w:val="28"/>
          <w:szCs w:val="28"/>
          <w:lang w:eastAsia="fi-FI"/>
          <w14:ligatures w14:val="none"/>
        </w:rPr>
        <w:t>, apteek</w:t>
      </w:r>
      <w:r w:rsidR="00385117" w:rsidRPr="00E30897">
        <w:rPr>
          <w:rFonts w:eastAsia="Times New Roman" w:cstheme="minorHAnsi"/>
          <w:kern w:val="0"/>
          <w:sz w:val="28"/>
          <w:szCs w:val="28"/>
          <w:lang w:eastAsia="fi-FI"/>
          <w14:ligatures w14:val="none"/>
        </w:rPr>
        <w:t>eissa</w:t>
      </w:r>
      <w:r w:rsidRPr="00E30897">
        <w:rPr>
          <w:rFonts w:eastAsia="Times New Roman" w:cstheme="minorHAnsi"/>
          <w:kern w:val="0"/>
          <w:sz w:val="28"/>
          <w:szCs w:val="28"/>
          <w:lang w:eastAsia="fi-FI"/>
          <w14:ligatures w14:val="none"/>
        </w:rPr>
        <w:t xml:space="preserve"> sekä tervey</w:t>
      </w:r>
      <w:r w:rsidR="00724FA6" w:rsidRPr="00E30897">
        <w:rPr>
          <w:rFonts w:eastAsia="Times New Roman" w:cstheme="minorHAnsi"/>
          <w:kern w:val="0"/>
          <w:sz w:val="28"/>
          <w:szCs w:val="28"/>
          <w:lang w:eastAsia="fi-FI"/>
          <w14:ligatures w14:val="none"/>
        </w:rPr>
        <w:t>s</w:t>
      </w:r>
      <w:r w:rsidR="00385117" w:rsidRPr="00E30897">
        <w:rPr>
          <w:rFonts w:eastAsia="Times New Roman" w:cstheme="minorHAnsi"/>
          <w:kern w:val="0"/>
          <w:sz w:val="28"/>
          <w:szCs w:val="28"/>
          <w:lang w:eastAsia="fi-FI"/>
          <w14:ligatures w14:val="none"/>
        </w:rPr>
        <w:t>asemilla</w:t>
      </w:r>
      <w:r w:rsidR="00724FA6" w:rsidRPr="00E30897">
        <w:rPr>
          <w:rFonts w:eastAsia="Times New Roman" w:cstheme="minorHAnsi"/>
          <w:kern w:val="0"/>
          <w:sz w:val="28"/>
          <w:szCs w:val="28"/>
          <w:lang w:eastAsia="fi-FI"/>
          <w14:ligatures w14:val="none"/>
        </w:rPr>
        <w:t xml:space="preserve">. </w:t>
      </w:r>
      <w:r w:rsidR="00167903" w:rsidRPr="00E30897">
        <w:rPr>
          <w:rFonts w:eastAsia="Times New Roman" w:cstheme="minorHAnsi"/>
          <w:kern w:val="0"/>
          <w:sz w:val="28"/>
          <w:szCs w:val="28"/>
          <w:lang w:eastAsia="fi-FI"/>
          <w14:ligatures w14:val="none"/>
        </w:rPr>
        <w:t xml:space="preserve">Teemme yhteistyötä hyvinvointialueen </w:t>
      </w:r>
      <w:r w:rsidR="005B24CB" w:rsidRPr="00E30897">
        <w:rPr>
          <w:rFonts w:eastAsia="Times New Roman" w:cstheme="minorHAnsi"/>
          <w:kern w:val="0"/>
          <w:sz w:val="28"/>
          <w:szCs w:val="28"/>
          <w:lang w:eastAsia="fi-FI"/>
          <w14:ligatures w14:val="none"/>
        </w:rPr>
        <w:t>hyte -valmentajan kanssa, joka</w:t>
      </w:r>
      <w:r w:rsidR="00072AEF">
        <w:rPr>
          <w:rFonts w:eastAsia="Times New Roman" w:cstheme="minorHAnsi"/>
          <w:kern w:val="0"/>
          <w:sz w:val="28"/>
          <w:szCs w:val="28"/>
          <w:lang w:eastAsia="fi-FI"/>
          <w14:ligatures w14:val="none"/>
        </w:rPr>
        <w:t xml:space="preserve"> mainostaa ryhmiämme ja myös</w:t>
      </w:r>
      <w:r w:rsidR="005B24CB" w:rsidRPr="00E30897">
        <w:rPr>
          <w:rFonts w:eastAsia="Times New Roman" w:cstheme="minorHAnsi"/>
          <w:kern w:val="0"/>
          <w:sz w:val="28"/>
          <w:szCs w:val="28"/>
          <w:lang w:eastAsia="fi-FI"/>
          <w14:ligatures w14:val="none"/>
        </w:rPr>
        <w:t xml:space="preserve"> </w:t>
      </w:r>
      <w:r w:rsidR="00DF434C">
        <w:rPr>
          <w:rFonts w:eastAsia="Times New Roman" w:cstheme="minorHAnsi"/>
          <w:kern w:val="0"/>
          <w:sz w:val="28"/>
          <w:szCs w:val="28"/>
          <w:lang w:eastAsia="fi-FI"/>
          <w14:ligatures w14:val="none"/>
        </w:rPr>
        <w:t>ohjaa</w:t>
      </w:r>
      <w:r w:rsidR="005B24CB" w:rsidRPr="00E30897">
        <w:rPr>
          <w:rFonts w:eastAsia="Times New Roman" w:cstheme="minorHAnsi"/>
          <w:kern w:val="0"/>
          <w:sz w:val="28"/>
          <w:szCs w:val="28"/>
          <w:lang w:eastAsia="fi-FI"/>
          <w14:ligatures w14:val="none"/>
        </w:rPr>
        <w:t xml:space="preserve"> </w:t>
      </w:r>
      <w:r w:rsidR="00513055" w:rsidRPr="00E30897">
        <w:rPr>
          <w:rFonts w:eastAsia="Times New Roman" w:cstheme="minorHAnsi"/>
          <w:kern w:val="0"/>
          <w:sz w:val="28"/>
          <w:szCs w:val="28"/>
          <w:lang w:eastAsia="fi-FI"/>
          <w14:ligatures w14:val="none"/>
        </w:rPr>
        <w:t>asiakkaita</w:t>
      </w:r>
      <w:r w:rsidR="00072AEF">
        <w:rPr>
          <w:rFonts w:eastAsia="Times New Roman" w:cstheme="minorHAnsi"/>
          <w:kern w:val="0"/>
          <w:sz w:val="28"/>
          <w:szCs w:val="28"/>
          <w:lang w:eastAsia="fi-FI"/>
          <w14:ligatures w14:val="none"/>
        </w:rPr>
        <w:t xml:space="preserve"> toimintaamme</w:t>
      </w:r>
      <w:r w:rsidR="00513055" w:rsidRPr="00E30897">
        <w:rPr>
          <w:rFonts w:eastAsia="Times New Roman" w:cstheme="minorHAnsi"/>
          <w:kern w:val="0"/>
          <w:sz w:val="28"/>
          <w:szCs w:val="28"/>
          <w:lang w:eastAsia="fi-FI"/>
          <w14:ligatures w14:val="none"/>
        </w:rPr>
        <w:t>.</w:t>
      </w:r>
    </w:p>
    <w:p w14:paraId="2634507B" w14:textId="77777777" w:rsidR="00A67E79" w:rsidRPr="008B60AE" w:rsidRDefault="00A67E79" w:rsidP="00A67E79">
      <w:pPr>
        <w:rPr>
          <w:b/>
          <w:bCs/>
          <w:color w:val="000000" w:themeColor="text1"/>
          <w:sz w:val="28"/>
          <w:szCs w:val="28"/>
        </w:rPr>
      </w:pPr>
      <w:r w:rsidRPr="008B60AE">
        <w:rPr>
          <w:b/>
          <w:bCs/>
          <w:color w:val="000000" w:themeColor="text1"/>
          <w:sz w:val="28"/>
          <w:szCs w:val="28"/>
        </w:rPr>
        <w:t>Esteettömyys</w:t>
      </w:r>
    </w:p>
    <w:p w14:paraId="4000523B" w14:textId="77777777" w:rsidR="00A67E79" w:rsidRPr="005B289C" w:rsidRDefault="00A67E79" w:rsidP="00A67E79">
      <w:pPr>
        <w:rPr>
          <w:color w:val="000000" w:themeColor="text1"/>
          <w:sz w:val="28"/>
          <w:szCs w:val="28"/>
        </w:rPr>
      </w:pPr>
      <w:r w:rsidRPr="005B289C">
        <w:rPr>
          <w:color w:val="000000" w:themeColor="text1"/>
          <w:sz w:val="28"/>
          <w:szCs w:val="28"/>
        </w:rPr>
        <w:t>Esteettömyyden merkitys kasvaa koko ajan väestön ikääntyessä ja</w:t>
      </w:r>
      <w:r>
        <w:rPr>
          <w:color w:val="000000" w:themeColor="text1"/>
          <w:sz w:val="28"/>
          <w:szCs w:val="28"/>
        </w:rPr>
        <w:t xml:space="preserve"> </w:t>
      </w:r>
      <w:r w:rsidRPr="005B289C">
        <w:rPr>
          <w:color w:val="000000" w:themeColor="text1"/>
          <w:sz w:val="28"/>
          <w:szCs w:val="28"/>
        </w:rPr>
        <w:t>esteettömän</w:t>
      </w:r>
      <w:r>
        <w:rPr>
          <w:color w:val="000000" w:themeColor="text1"/>
          <w:sz w:val="28"/>
          <w:szCs w:val="28"/>
        </w:rPr>
        <w:t xml:space="preserve"> </w:t>
      </w:r>
      <w:r w:rsidRPr="005B289C">
        <w:rPr>
          <w:color w:val="000000" w:themeColor="text1"/>
          <w:sz w:val="28"/>
          <w:szCs w:val="28"/>
        </w:rPr>
        <w:t>ymp</w:t>
      </w:r>
      <w:r w:rsidRPr="005B289C">
        <w:rPr>
          <w:rFonts w:ascii="Calibri" w:hAnsi="Calibri" w:cs="Calibri"/>
          <w:color w:val="000000" w:themeColor="text1"/>
          <w:sz w:val="28"/>
          <w:szCs w:val="28"/>
        </w:rPr>
        <w:t>ä</w:t>
      </w:r>
      <w:r w:rsidRPr="005B289C">
        <w:rPr>
          <w:color w:val="000000" w:themeColor="text1"/>
          <w:sz w:val="28"/>
          <w:szCs w:val="28"/>
        </w:rPr>
        <w:t>rist</w:t>
      </w:r>
      <w:r w:rsidRPr="005B289C">
        <w:rPr>
          <w:rFonts w:ascii="Calibri" w:hAnsi="Calibri" w:cs="Calibri"/>
          <w:color w:val="000000" w:themeColor="text1"/>
          <w:sz w:val="28"/>
          <w:szCs w:val="28"/>
        </w:rPr>
        <w:t>ö</w:t>
      </w:r>
      <w:r w:rsidRPr="005B289C">
        <w:rPr>
          <w:color w:val="000000" w:themeColor="text1"/>
          <w:sz w:val="28"/>
          <w:szCs w:val="28"/>
        </w:rPr>
        <w:t>n merkitys n</w:t>
      </w:r>
      <w:r w:rsidRPr="005B289C">
        <w:rPr>
          <w:rFonts w:ascii="Calibri" w:hAnsi="Calibri" w:cs="Calibri"/>
          <w:color w:val="000000" w:themeColor="text1"/>
          <w:sz w:val="28"/>
          <w:szCs w:val="28"/>
        </w:rPr>
        <w:t>ä</w:t>
      </w:r>
      <w:r w:rsidRPr="005B289C">
        <w:rPr>
          <w:color w:val="000000" w:themeColor="text1"/>
          <w:sz w:val="28"/>
          <w:szCs w:val="28"/>
        </w:rPr>
        <w:t>hd</w:t>
      </w:r>
      <w:r w:rsidRPr="005B289C">
        <w:rPr>
          <w:rFonts w:ascii="Calibri" w:hAnsi="Calibri" w:cs="Calibri"/>
          <w:color w:val="000000" w:themeColor="text1"/>
          <w:sz w:val="28"/>
          <w:szCs w:val="28"/>
        </w:rPr>
        <w:t>ää</w:t>
      </w:r>
      <w:r w:rsidRPr="005B289C">
        <w:rPr>
          <w:color w:val="000000" w:themeColor="text1"/>
          <w:sz w:val="28"/>
          <w:szCs w:val="28"/>
        </w:rPr>
        <w:t>n nykyisin yh</w:t>
      </w:r>
      <w:r w:rsidRPr="005B289C">
        <w:rPr>
          <w:rFonts w:ascii="Calibri" w:hAnsi="Calibri" w:cs="Calibri"/>
          <w:color w:val="000000" w:themeColor="text1"/>
          <w:sz w:val="28"/>
          <w:szCs w:val="28"/>
        </w:rPr>
        <w:t>ä</w:t>
      </w:r>
      <w:r w:rsidRPr="005B289C">
        <w:rPr>
          <w:color w:val="000000" w:themeColor="text1"/>
          <w:sz w:val="28"/>
          <w:szCs w:val="28"/>
        </w:rPr>
        <w:t xml:space="preserve"> t</w:t>
      </w:r>
      <w:r w:rsidRPr="005B289C">
        <w:rPr>
          <w:rFonts w:ascii="Calibri" w:hAnsi="Calibri" w:cs="Calibri"/>
          <w:color w:val="000000" w:themeColor="text1"/>
          <w:sz w:val="28"/>
          <w:szCs w:val="28"/>
        </w:rPr>
        <w:t>ä</w:t>
      </w:r>
      <w:r w:rsidRPr="005B289C">
        <w:rPr>
          <w:color w:val="000000" w:themeColor="text1"/>
          <w:sz w:val="28"/>
          <w:szCs w:val="28"/>
        </w:rPr>
        <w:t>rke</w:t>
      </w:r>
      <w:r w:rsidRPr="005B289C">
        <w:rPr>
          <w:rFonts w:ascii="Calibri" w:hAnsi="Calibri" w:cs="Calibri"/>
          <w:color w:val="000000" w:themeColor="text1"/>
          <w:sz w:val="28"/>
          <w:szCs w:val="28"/>
        </w:rPr>
        <w:t>ä</w:t>
      </w:r>
      <w:r w:rsidRPr="005B289C">
        <w:rPr>
          <w:color w:val="000000" w:themeColor="text1"/>
          <w:sz w:val="28"/>
          <w:szCs w:val="28"/>
        </w:rPr>
        <w:t>mp</w:t>
      </w:r>
      <w:r w:rsidRPr="005B289C">
        <w:rPr>
          <w:rFonts w:ascii="Calibri" w:hAnsi="Calibri" w:cs="Calibri"/>
          <w:color w:val="000000" w:themeColor="text1"/>
          <w:sz w:val="28"/>
          <w:szCs w:val="28"/>
        </w:rPr>
        <w:t>ä</w:t>
      </w:r>
      <w:r w:rsidRPr="005B289C">
        <w:rPr>
          <w:color w:val="000000" w:themeColor="text1"/>
          <w:sz w:val="28"/>
          <w:szCs w:val="28"/>
        </w:rPr>
        <w:t>n</w:t>
      </w:r>
      <w:r w:rsidRPr="005B289C">
        <w:rPr>
          <w:rFonts w:ascii="Calibri" w:hAnsi="Calibri" w:cs="Calibri"/>
          <w:color w:val="000000" w:themeColor="text1"/>
          <w:sz w:val="28"/>
          <w:szCs w:val="28"/>
        </w:rPr>
        <w:t>ä</w:t>
      </w:r>
      <w:r w:rsidRPr="005B289C">
        <w:rPr>
          <w:color w:val="000000" w:themeColor="text1"/>
          <w:sz w:val="28"/>
          <w:szCs w:val="28"/>
        </w:rPr>
        <w:t xml:space="preserve"> kaikille ihmisille.</w:t>
      </w:r>
      <w:r>
        <w:rPr>
          <w:rFonts w:ascii="Tahoma" w:hAnsi="Tahoma" w:cs="Tahoma"/>
          <w:color w:val="000000" w:themeColor="text1"/>
          <w:sz w:val="28"/>
          <w:szCs w:val="28"/>
        </w:rPr>
        <w:t xml:space="preserve"> </w:t>
      </w:r>
      <w:r w:rsidRPr="005B289C">
        <w:rPr>
          <w:color w:val="000000" w:themeColor="text1"/>
          <w:sz w:val="28"/>
          <w:szCs w:val="28"/>
        </w:rPr>
        <w:t>Esteett</w:t>
      </w:r>
      <w:r w:rsidRPr="005B289C">
        <w:rPr>
          <w:rFonts w:ascii="Calibri" w:hAnsi="Calibri" w:cs="Calibri"/>
          <w:color w:val="000000" w:themeColor="text1"/>
          <w:sz w:val="28"/>
          <w:szCs w:val="28"/>
        </w:rPr>
        <w:t>ö</w:t>
      </w:r>
      <w:r w:rsidRPr="005B289C">
        <w:rPr>
          <w:color w:val="000000" w:themeColor="text1"/>
          <w:sz w:val="28"/>
          <w:szCs w:val="28"/>
        </w:rPr>
        <w:t>m</w:t>
      </w:r>
      <w:r w:rsidRPr="005B289C">
        <w:rPr>
          <w:rFonts w:ascii="Calibri" w:hAnsi="Calibri" w:cs="Calibri"/>
          <w:color w:val="000000" w:themeColor="text1"/>
          <w:sz w:val="28"/>
          <w:szCs w:val="28"/>
        </w:rPr>
        <w:t>ä</w:t>
      </w:r>
      <w:r w:rsidRPr="005B289C">
        <w:rPr>
          <w:color w:val="000000" w:themeColor="text1"/>
          <w:sz w:val="28"/>
          <w:szCs w:val="28"/>
        </w:rPr>
        <w:t>ss</w:t>
      </w:r>
      <w:r w:rsidRPr="005B289C">
        <w:rPr>
          <w:rFonts w:ascii="Calibri" w:hAnsi="Calibri" w:cs="Calibri"/>
          <w:color w:val="000000" w:themeColor="text1"/>
          <w:sz w:val="28"/>
          <w:szCs w:val="28"/>
        </w:rPr>
        <w:t>ä</w:t>
      </w:r>
      <w:r w:rsidRPr="005B289C">
        <w:rPr>
          <w:color w:val="000000" w:themeColor="text1"/>
          <w:sz w:val="28"/>
          <w:szCs w:val="28"/>
        </w:rPr>
        <w:t xml:space="preserve"> ymp</w:t>
      </w:r>
      <w:r w:rsidRPr="005B289C">
        <w:rPr>
          <w:rFonts w:ascii="Calibri" w:hAnsi="Calibri" w:cs="Calibri"/>
          <w:color w:val="000000" w:themeColor="text1"/>
          <w:sz w:val="28"/>
          <w:szCs w:val="28"/>
        </w:rPr>
        <w:t>ä</w:t>
      </w:r>
      <w:r w:rsidRPr="005B289C">
        <w:rPr>
          <w:color w:val="000000" w:themeColor="text1"/>
          <w:sz w:val="28"/>
          <w:szCs w:val="28"/>
        </w:rPr>
        <w:t>rist</w:t>
      </w:r>
      <w:r w:rsidRPr="005B289C">
        <w:rPr>
          <w:rFonts w:ascii="Calibri" w:hAnsi="Calibri" w:cs="Calibri"/>
          <w:color w:val="000000" w:themeColor="text1"/>
          <w:sz w:val="28"/>
          <w:szCs w:val="28"/>
        </w:rPr>
        <w:t>ö</w:t>
      </w:r>
      <w:r w:rsidRPr="005B289C">
        <w:rPr>
          <w:color w:val="000000" w:themeColor="text1"/>
          <w:sz w:val="28"/>
          <w:szCs w:val="28"/>
        </w:rPr>
        <w:t>ss</w:t>
      </w:r>
      <w:r w:rsidRPr="005B289C">
        <w:rPr>
          <w:rFonts w:ascii="Calibri" w:hAnsi="Calibri" w:cs="Calibri"/>
          <w:color w:val="000000" w:themeColor="text1"/>
          <w:sz w:val="28"/>
          <w:szCs w:val="28"/>
        </w:rPr>
        <w:t>ä</w:t>
      </w:r>
      <w:r w:rsidRPr="005B289C">
        <w:rPr>
          <w:color w:val="000000" w:themeColor="text1"/>
          <w:sz w:val="28"/>
          <w:szCs w:val="28"/>
        </w:rPr>
        <w:t xml:space="preserve"> pystyy kulkemaan helposti niin vanhempi</w:t>
      </w:r>
      <w:r>
        <w:rPr>
          <w:rFonts w:ascii="Tahoma" w:hAnsi="Tahoma" w:cs="Tahoma"/>
          <w:color w:val="000000" w:themeColor="text1"/>
          <w:sz w:val="28"/>
          <w:szCs w:val="28"/>
        </w:rPr>
        <w:t xml:space="preserve"> </w:t>
      </w:r>
      <w:r w:rsidRPr="005B289C">
        <w:rPr>
          <w:color w:val="000000" w:themeColor="text1"/>
          <w:sz w:val="28"/>
          <w:szCs w:val="28"/>
        </w:rPr>
        <w:t>lastenvaunuineen, vanhus rollaattoreineen tai siivooja k</w:t>
      </w:r>
      <w:r w:rsidRPr="005B289C">
        <w:rPr>
          <w:rFonts w:ascii="Calibri" w:hAnsi="Calibri" w:cs="Calibri"/>
          <w:color w:val="000000" w:themeColor="text1"/>
          <w:sz w:val="28"/>
          <w:szCs w:val="28"/>
        </w:rPr>
        <w:t>ä</w:t>
      </w:r>
      <w:r w:rsidRPr="005B289C">
        <w:rPr>
          <w:color w:val="000000" w:themeColor="text1"/>
          <w:sz w:val="28"/>
          <w:szCs w:val="28"/>
        </w:rPr>
        <w:t>rryineen, kuin yht</w:t>
      </w:r>
      <w:r w:rsidRPr="005B289C">
        <w:rPr>
          <w:rFonts w:ascii="Calibri" w:hAnsi="Calibri" w:cs="Calibri"/>
          <w:color w:val="000000" w:themeColor="text1"/>
          <w:sz w:val="28"/>
          <w:szCs w:val="28"/>
        </w:rPr>
        <w:t>ä</w:t>
      </w:r>
      <w:r w:rsidRPr="005B289C">
        <w:rPr>
          <w:color w:val="000000" w:themeColor="text1"/>
          <w:sz w:val="28"/>
          <w:szCs w:val="28"/>
        </w:rPr>
        <w:t xml:space="preserve"> lailla</w:t>
      </w:r>
      <w:r>
        <w:rPr>
          <w:color w:val="000000" w:themeColor="text1"/>
          <w:sz w:val="28"/>
          <w:szCs w:val="28"/>
        </w:rPr>
        <w:t xml:space="preserve"> </w:t>
      </w:r>
      <w:r w:rsidRPr="005B289C">
        <w:rPr>
          <w:color w:val="000000" w:themeColor="text1"/>
          <w:sz w:val="28"/>
          <w:szCs w:val="28"/>
        </w:rPr>
        <w:t>my</w:t>
      </w:r>
      <w:r w:rsidRPr="005B289C">
        <w:rPr>
          <w:rFonts w:ascii="Calibri" w:hAnsi="Calibri" w:cs="Calibri"/>
          <w:color w:val="000000" w:themeColor="text1"/>
          <w:sz w:val="28"/>
          <w:szCs w:val="28"/>
        </w:rPr>
        <w:t>ö</w:t>
      </w:r>
      <w:r w:rsidRPr="005B289C">
        <w:rPr>
          <w:color w:val="000000" w:themeColor="text1"/>
          <w:sz w:val="28"/>
          <w:szCs w:val="28"/>
        </w:rPr>
        <w:t>s huonokuuloinen tai n</w:t>
      </w:r>
      <w:r w:rsidRPr="005B289C">
        <w:rPr>
          <w:rFonts w:ascii="Calibri" w:hAnsi="Calibri" w:cs="Calibri"/>
          <w:color w:val="000000" w:themeColor="text1"/>
          <w:sz w:val="28"/>
          <w:szCs w:val="28"/>
        </w:rPr>
        <w:t>ä</w:t>
      </w:r>
      <w:r w:rsidRPr="005B289C">
        <w:rPr>
          <w:color w:val="000000" w:themeColor="text1"/>
          <w:sz w:val="28"/>
          <w:szCs w:val="28"/>
        </w:rPr>
        <w:t>k</w:t>
      </w:r>
      <w:r w:rsidRPr="005B289C">
        <w:rPr>
          <w:rFonts w:ascii="Calibri" w:hAnsi="Calibri" w:cs="Calibri"/>
          <w:color w:val="000000" w:themeColor="text1"/>
          <w:sz w:val="28"/>
          <w:szCs w:val="28"/>
        </w:rPr>
        <w:t>ö</w:t>
      </w:r>
      <w:r w:rsidRPr="005B289C">
        <w:rPr>
          <w:color w:val="000000" w:themeColor="text1"/>
          <w:sz w:val="28"/>
          <w:szCs w:val="28"/>
        </w:rPr>
        <w:t>vammainen henkil</w:t>
      </w:r>
      <w:r w:rsidRPr="005B289C">
        <w:rPr>
          <w:rFonts w:ascii="Calibri" w:hAnsi="Calibri" w:cs="Calibri"/>
          <w:color w:val="000000" w:themeColor="text1"/>
          <w:sz w:val="28"/>
          <w:szCs w:val="28"/>
        </w:rPr>
        <w:t>ö</w:t>
      </w:r>
      <w:r w:rsidRPr="005B289C">
        <w:rPr>
          <w:color w:val="000000" w:themeColor="text1"/>
          <w:sz w:val="28"/>
          <w:szCs w:val="28"/>
        </w:rPr>
        <w:t>.</w:t>
      </w:r>
    </w:p>
    <w:p w14:paraId="675F6936" w14:textId="77777777" w:rsidR="00A67E79" w:rsidRPr="005B289C" w:rsidRDefault="00A67E79" w:rsidP="00A67E79">
      <w:pPr>
        <w:rPr>
          <w:color w:val="000000" w:themeColor="text1"/>
          <w:sz w:val="28"/>
          <w:szCs w:val="28"/>
        </w:rPr>
      </w:pPr>
      <w:r w:rsidRPr="005B289C">
        <w:rPr>
          <w:color w:val="000000" w:themeColor="text1"/>
          <w:sz w:val="28"/>
          <w:szCs w:val="28"/>
        </w:rPr>
        <w:t>Esteettömyydellä tarkoitetaan yhdenvertaisuutta osallistua yhteiskunnantoimintaan itsen</w:t>
      </w:r>
      <w:r w:rsidRPr="005B289C">
        <w:rPr>
          <w:rFonts w:ascii="Calibri" w:hAnsi="Calibri" w:cs="Calibri"/>
          <w:color w:val="000000" w:themeColor="text1"/>
          <w:sz w:val="28"/>
          <w:szCs w:val="28"/>
        </w:rPr>
        <w:t>ä</w:t>
      </w:r>
      <w:r w:rsidRPr="005B289C">
        <w:rPr>
          <w:color w:val="000000" w:themeColor="text1"/>
          <w:sz w:val="28"/>
          <w:szCs w:val="28"/>
        </w:rPr>
        <w:t>isesti ja omana itsen</w:t>
      </w:r>
      <w:r w:rsidRPr="005B289C">
        <w:rPr>
          <w:rFonts w:ascii="Calibri" w:hAnsi="Calibri" w:cs="Calibri"/>
          <w:color w:val="000000" w:themeColor="text1"/>
          <w:sz w:val="28"/>
          <w:szCs w:val="28"/>
        </w:rPr>
        <w:t>ää</w:t>
      </w:r>
      <w:r w:rsidRPr="005B289C">
        <w:rPr>
          <w:color w:val="000000" w:themeColor="text1"/>
          <w:sz w:val="28"/>
          <w:szCs w:val="28"/>
        </w:rPr>
        <w:t>n. Esteett</w:t>
      </w:r>
      <w:r w:rsidRPr="005B289C">
        <w:rPr>
          <w:rFonts w:ascii="Calibri" w:hAnsi="Calibri" w:cs="Calibri"/>
          <w:color w:val="000000" w:themeColor="text1"/>
          <w:sz w:val="28"/>
          <w:szCs w:val="28"/>
        </w:rPr>
        <w:t>ö</w:t>
      </w:r>
      <w:r w:rsidRPr="005B289C">
        <w:rPr>
          <w:color w:val="000000" w:themeColor="text1"/>
          <w:sz w:val="28"/>
          <w:szCs w:val="28"/>
        </w:rPr>
        <w:t>myys palvelee kaikkia ihmisi</w:t>
      </w:r>
      <w:r w:rsidRPr="005B289C">
        <w:rPr>
          <w:rFonts w:ascii="Calibri" w:hAnsi="Calibri" w:cs="Calibri"/>
          <w:color w:val="000000" w:themeColor="text1"/>
          <w:sz w:val="28"/>
          <w:szCs w:val="28"/>
        </w:rPr>
        <w:t>ä</w:t>
      </w:r>
      <w:r w:rsidRPr="005B289C">
        <w:rPr>
          <w:color w:val="000000" w:themeColor="text1"/>
          <w:sz w:val="28"/>
          <w:szCs w:val="28"/>
        </w:rPr>
        <w:t>. Esteett</w:t>
      </w:r>
      <w:r w:rsidRPr="005B289C">
        <w:rPr>
          <w:rFonts w:ascii="Calibri" w:hAnsi="Calibri" w:cs="Calibri"/>
          <w:color w:val="000000" w:themeColor="text1"/>
          <w:sz w:val="28"/>
          <w:szCs w:val="28"/>
        </w:rPr>
        <w:t>ö</w:t>
      </w:r>
      <w:r w:rsidRPr="005B289C">
        <w:rPr>
          <w:color w:val="000000" w:themeColor="text1"/>
          <w:sz w:val="28"/>
          <w:szCs w:val="28"/>
        </w:rPr>
        <w:t>myydess</w:t>
      </w:r>
      <w:r w:rsidRPr="005B289C">
        <w:rPr>
          <w:rFonts w:ascii="Calibri" w:hAnsi="Calibri" w:cs="Calibri"/>
          <w:color w:val="000000" w:themeColor="text1"/>
          <w:sz w:val="28"/>
          <w:szCs w:val="28"/>
        </w:rPr>
        <w:t>ä</w:t>
      </w:r>
      <w:r w:rsidRPr="005B289C">
        <w:rPr>
          <w:color w:val="000000" w:themeColor="text1"/>
          <w:sz w:val="28"/>
          <w:szCs w:val="28"/>
        </w:rPr>
        <w:t xml:space="preserve"> on kyse ihmisten moninaisuuden huomioonottamisesta</w:t>
      </w:r>
      <w:r>
        <w:rPr>
          <w:rFonts w:ascii="Tahoma" w:hAnsi="Tahoma" w:cs="Tahoma"/>
          <w:color w:val="000000" w:themeColor="text1"/>
          <w:sz w:val="28"/>
          <w:szCs w:val="28"/>
        </w:rPr>
        <w:t xml:space="preserve"> </w:t>
      </w:r>
      <w:r w:rsidRPr="005B289C">
        <w:rPr>
          <w:color w:val="000000" w:themeColor="text1"/>
          <w:sz w:val="28"/>
          <w:szCs w:val="28"/>
        </w:rPr>
        <w:t>rakennetun ymp</w:t>
      </w:r>
      <w:r w:rsidRPr="005B289C">
        <w:rPr>
          <w:rFonts w:ascii="Calibri" w:hAnsi="Calibri" w:cs="Calibri"/>
          <w:color w:val="000000" w:themeColor="text1"/>
          <w:sz w:val="28"/>
          <w:szCs w:val="28"/>
        </w:rPr>
        <w:t>ä</w:t>
      </w:r>
      <w:r w:rsidRPr="005B289C">
        <w:rPr>
          <w:color w:val="000000" w:themeColor="text1"/>
          <w:sz w:val="28"/>
          <w:szCs w:val="28"/>
        </w:rPr>
        <w:t>rist</w:t>
      </w:r>
      <w:r w:rsidRPr="005B289C">
        <w:rPr>
          <w:rFonts w:ascii="Calibri" w:hAnsi="Calibri" w:cs="Calibri"/>
          <w:color w:val="000000" w:themeColor="text1"/>
          <w:sz w:val="28"/>
          <w:szCs w:val="28"/>
        </w:rPr>
        <w:t>ö</w:t>
      </w:r>
      <w:r w:rsidRPr="005B289C">
        <w:rPr>
          <w:color w:val="000000" w:themeColor="text1"/>
          <w:sz w:val="28"/>
          <w:szCs w:val="28"/>
        </w:rPr>
        <w:t>n suunnittelussa ja toteuttamisessa.</w:t>
      </w:r>
    </w:p>
    <w:p w14:paraId="52543D45" w14:textId="0818C540" w:rsidR="00A67E79" w:rsidRPr="007D2EB0" w:rsidRDefault="00A67E79" w:rsidP="00A67E79">
      <w:pPr>
        <w:pStyle w:val="NormaaliWWW"/>
        <w:rPr>
          <w:rFonts w:asciiTheme="minorHAnsi" w:hAnsiTheme="minorHAnsi" w:cstheme="minorHAnsi"/>
          <w:color w:val="FF0000"/>
          <w:sz w:val="28"/>
          <w:szCs w:val="28"/>
        </w:rPr>
      </w:pPr>
      <w:r w:rsidRPr="00A57EEC">
        <w:rPr>
          <w:rFonts w:asciiTheme="minorHAnsi" w:hAnsiTheme="minorHAnsi" w:cstheme="minorHAnsi"/>
          <w:color w:val="000000"/>
          <w:sz w:val="28"/>
          <w:szCs w:val="28"/>
        </w:rPr>
        <w:t xml:space="preserve">Esteettömyyskävely toteutettiin </w:t>
      </w:r>
      <w:r w:rsidR="00757DFF">
        <w:rPr>
          <w:rFonts w:asciiTheme="minorHAnsi" w:hAnsiTheme="minorHAnsi" w:cstheme="minorHAnsi"/>
          <w:color w:val="000000"/>
          <w:sz w:val="28"/>
          <w:szCs w:val="28"/>
        </w:rPr>
        <w:t xml:space="preserve">vuonna 2021 </w:t>
      </w:r>
      <w:r w:rsidRPr="00A57EEC">
        <w:rPr>
          <w:rFonts w:asciiTheme="minorHAnsi" w:hAnsiTheme="minorHAnsi" w:cstheme="minorHAnsi"/>
          <w:color w:val="000000"/>
          <w:sz w:val="28"/>
          <w:szCs w:val="28"/>
        </w:rPr>
        <w:t>osana Eurajoen kunnan ja Varsinais-Suomen ELY-keskuksen liikenneturvallisuustyötä.</w:t>
      </w:r>
      <w:r>
        <w:rPr>
          <w:rFonts w:asciiTheme="minorHAnsi" w:hAnsiTheme="minorHAnsi" w:cstheme="minorHAnsi"/>
          <w:color w:val="000000"/>
          <w:sz w:val="28"/>
          <w:szCs w:val="28"/>
        </w:rPr>
        <w:t xml:space="preserve"> T</w:t>
      </w:r>
      <w:r w:rsidRPr="00650C5D">
        <w:rPr>
          <w:rFonts w:asciiTheme="minorHAnsi" w:hAnsiTheme="minorHAnsi" w:cstheme="minorHAnsi"/>
          <w:color w:val="000000"/>
          <w:sz w:val="28"/>
          <w:szCs w:val="28"/>
        </w:rPr>
        <w:t>avoitteena oli esteettömyyden nykytilan selvittäminen Eurajoen ja Luvian taajamissa, palvelujen saavutettavuuden ja kulkureittien käytettävyyden kehittäminen kaikille käyttäjille sopiviksi. Sekä asukkaiden osallistaminen esteettömyyden kehittämiseen. Kävelylle kutsuttiin vaikuttamistoimielimien jäseniä, raporttiin kirjattiin tehdyt havainnot ja toimenpidesuositukset.</w:t>
      </w:r>
      <w:r w:rsidR="00110D44">
        <w:rPr>
          <w:rFonts w:asciiTheme="minorHAnsi" w:hAnsiTheme="minorHAnsi" w:cstheme="minorHAnsi"/>
          <w:color w:val="000000"/>
          <w:sz w:val="28"/>
          <w:szCs w:val="28"/>
        </w:rPr>
        <w:t xml:space="preserve"> </w:t>
      </w:r>
      <w:r w:rsidR="007D7F4D" w:rsidRPr="006E5970">
        <w:rPr>
          <w:rFonts w:asciiTheme="minorHAnsi" w:hAnsiTheme="minorHAnsi" w:cstheme="minorHAnsi"/>
          <w:sz w:val="28"/>
          <w:szCs w:val="28"/>
        </w:rPr>
        <w:t xml:space="preserve">Esteettömyystilanteen arviointi, korjaukset ja parannukset </w:t>
      </w:r>
      <w:r w:rsidR="007D2EB0" w:rsidRPr="006E5970">
        <w:rPr>
          <w:rFonts w:asciiTheme="minorHAnsi" w:hAnsiTheme="minorHAnsi" w:cstheme="minorHAnsi"/>
          <w:sz w:val="28"/>
          <w:szCs w:val="28"/>
        </w:rPr>
        <w:t>kuuluvat kunnassamme tekniselle toimelle.</w:t>
      </w:r>
    </w:p>
    <w:p w14:paraId="13359652" w14:textId="42201E92" w:rsidR="007059C6" w:rsidRPr="00A44B6A" w:rsidRDefault="00A67E79" w:rsidP="00A44B6A">
      <w:pPr>
        <w:pStyle w:val="NormaaliWWW"/>
        <w:rPr>
          <w:rFonts w:asciiTheme="minorHAnsi" w:hAnsiTheme="minorHAnsi" w:cstheme="minorHAnsi"/>
          <w:color w:val="000000"/>
          <w:sz w:val="28"/>
          <w:szCs w:val="28"/>
        </w:rPr>
      </w:pPr>
      <w:r>
        <w:rPr>
          <w:rFonts w:asciiTheme="minorHAnsi" w:hAnsiTheme="minorHAnsi" w:cstheme="minorHAnsi"/>
          <w:color w:val="000000"/>
          <w:sz w:val="28"/>
          <w:szCs w:val="28"/>
        </w:rPr>
        <w:lastRenderedPageBreak/>
        <w:t xml:space="preserve">Raportti luettavissa kunnan sivulla:                                                            </w:t>
      </w:r>
      <w:hyperlink r:id="rId9" w:history="1">
        <w:r w:rsidR="007722A6" w:rsidRPr="004B01F6">
          <w:rPr>
            <w:rStyle w:val="Hyperlinkki"/>
            <w:rFonts w:asciiTheme="minorHAnsi" w:hAnsiTheme="minorHAnsi" w:cstheme="minorHAnsi"/>
            <w:sz w:val="28"/>
            <w:szCs w:val="28"/>
          </w:rPr>
          <w:t>https://www.eurajoki.fi/wp-content/uploads/2024/01/Esteettomyyskavelyraportti-Eurajoki-ja-Luvia-2021.pdf</w:t>
        </w:r>
      </w:hyperlink>
    </w:p>
    <w:p w14:paraId="3309710B" w14:textId="6D066F72" w:rsidR="00E6676A" w:rsidRPr="008B60AE" w:rsidRDefault="00ED15DB" w:rsidP="00650C5D">
      <w:pPr>
        <w:spacing w:before="100" w:beforeAutospacing="1" w:after="100" w:afterAutospacing="1" w:line="240" w:lineRule="auto"/>
        <w:rPr>
          <w:rFonts w:eastAsia="Times New Roman" w:cstheme="minorHAnsi"/>
          <w:b/>
          <w:bCs/>
          <w:kern w:val="0"/>
          <w:sz w:val="28"/>
          <w:szCs w:val="28"/>
          <w:lang w:eastAsia="fi-FI"/>
          <w14:ligatures w14:val="none"/>
        </w:rPr>
      </w:pPr>
      <w:r w:rsidRPr="008B60AE">
        <w:rPr>
          <w:rFonts w:eastAsia="Times New Roman" w:cstheme="minorHAnsi"/>
          <w:b/>
          <w:bCs/>
          <w:kern w:val="0"/>
          <w:sz w:val="28"/>
          <w:szCs w:val="28"/>
          <w:lang w:eastAsia="fi-FI"/>
          <w14:ligatures w14:val="none"/>
        </w:rPr>
        <w:t>Ulkoliikuntapaikat</w:t>
      </w:r>
    </w:p>
    <w:p w14:paraId="48074F7D" w14:textId="31BB4A17" w:rsidR="00B67C04" w:rsidRPr="00E30897" w:rsidRDefault="007814EE" w:rsidP="00E30897">
      <w:pPr>
        <w:spacing w:before="100" w:beforeAutospacing="1" w:after="100" w:afterAutospacing="1" w:line="240" w:lineRule="auto"/>
        <w:rPr>
          <w:rFonts w:eastAsia="Times New Roman" w:cstheme="minorHAnsi"/>
          <w:kern w:val="0"/>
          <w:sz w:val="28"/>
          <w:szCs w:val="28"/>
          <w:lang w:eastAsia="fi-FI"/>
          <w14:ligatures w14:val="none"/>
        </w:rPr>
      </w:pPr>
      <w:r w:rsidRPr="00E30897">
        <w:rPr>
          <w:rFonts w:eastAsia="Times New Roman" w:cstheme="minorHAnsi"/>
          <w:color w:val="000000" w:themeColor="text1"/>
          <w:kern w:val="0"/>
          <w:sz w:val="28"/>
          <w:szCs w:val="28"/>
          <w:lang w:eastAsia="fi-FI"/>
          <w14:ligatures w14:val="none"/>
        </w:rPr>
        <w:t xml:space="preserve">Eurajoen ja Luvian alueella on mahdollista harrastaa ulkoliikuntaa mm. </w:t>
      </w:r>
      <w:r w:rsidR="00120B9F" w:rsidRPr="00E30897">
        <w:rPr>
          <w:rFonts w:eastAsia="Times New Roman" w:cstheme="minorHAnsi"/>
          <w:color w:val="000000" w:themeColor="text1"/>
          <w:kern w:val="0"/>
          <w:sz w:val="28"/>
          <w:szCs w:val="28"/>
          <w:lang w:eastAsia="fi-FI"/>
          <w14:ligatures w14:val="none"/>
        </w:rPr>
        <w:t xml:space="preserve">pururadoilla, </w:t>
      </w:r>
      <w:r w:rsidR="00C1107D" w:rsidRPr="00E30897">
        <w:rPr>
          <w:rFonts w:eastAsia="Times New Roman" w:cstheme="minorHAnsi"/>
          <w:color w:val="000000" w:themeColor="text1"/>
          <w:kern w:val="0"/>
          <w:sz w:val="28"/>
          <w:szCs w:val="28"/>
          <w:lang w:eastAsia="fi-FI"/>
          <w14:ligatures w14:val="none"/>
        </w:rPr>
        <w:t>ulkokuntosaleilla, kuntoportaissa sekä frisbeegolf radoilla.</w:t>
      </w:r>
      <w:r w:rsidR="00D92A8E" w:rsidRPr="00D92A8E">
        <w:t xml:space="preserve"> </w:t>
      </w:r>
      <w:hyperlink r:id="rId10" w:history="1">
        <w:r w:rsidR="00D92A8E" w:rsidRPr="00E30897">
          <w:rPr>
            <w:rStyle w:val="Hyperlinkki"/>
            <w:color w:val="000000" w:themeColor="text1"/>
            <w:sz w:val="28"/>
            <w:szCs w:val="28"/>
            <w:u w:val="none"/>
          </w:rPr>
          <w:t>Lahdenperän ja Verkkorannan virkistysalueella</w:t>
        </w:r>
      </w:hyperlink>
      <w:r w:rsidR="00D92A8E" w:rsidRPr="00E30897">
        <w:rPr>
          <w:color w:val="000000" w:themeColor="text1"/>
          <w:sz w:val="28"/>
          <w:szCs w:val="28"/>
        </w:rPr>
        <w:t> on</w:t>
      </w:r>
      <w:r w:rsidR="002E2397">
        <w:rPr>
          <w:color w:val="000000" w:themeColor="text1"/>
          <w:sz w:val="28"/>
          <w:szCs w:val="28"/>
        </w:rPr>
        <w:t xml:space="preserve"> myös</w:t>
      </w:r>
      <w:r w:rsidR="00D92A8E" w:rsidRPr="00E30897">
        <w:rPr>
          <w:color w:val="000000" w:themeColor="text1"/>
          <w:sz w:val="28"/>
          <w:szCs w:val="28"/>
        </w:rPr>
        <w:t xml:space="preserve"> mahdollisuus </w:t>
      </w:r>
      <w:hyperlink r:id="rId11" w:tgtFrame="_blank" w:history="1">
        <w:r w:rsidR="00D92A8E" w:rsidRPr="00E30897">
          <w:rPr>
            <w:rStyle w:val="Hyperlinkki"/>
            <w:color w:val="000000" w:themeColor="text1"/>
            <w:sz w:val="28"/>
            <w:szCs w:val="28"/>
            <w:u w:val="none"/>
          </w:rPr>
          <w:t>mobiilisuunnistukseen</w:t>
        </w:r>
      </w:hyperlink>
      <w:r w:rsidR="00D92A8E" w:rsidRPr="00E30897">
        <w:rPr>
          <w:color w:val="000000" w:themeColor="text1"/>
          <w:sz w:val="28"/>
          <w:szCs w:val="28"/>
        </w:rPr>
        <w:t xml:space="preserve"> (Mobo).</w:t>
      </w:r>
      <w:r w:rsidR="0047464F" w:rsidRPr="00E30897">
        <w:rPr>
          <w:rFonts w:eastAsia="Times New Roman" w:cstheme="minorHAnsi"/>
          <w:color w:val="000000" w:themeColor="text1"/>
          <w:kern w:val="0"/>
          <w:sz w:val="28"/>
          <w:szCs w:val="28"/>
          <w:lang w:eastAsia="fi-FI"/>
          <w14:ligatures w14:val="none"/>
        </w:rPr>
        <w:t xml:space="preserve"> </w:t>
      </w:r>
      <w:r w:rsidR="00AA062A">
        <w:rPr>
          <w:rFonts w:eastAsia="Times New Roman" w:cstheme="minorHAnsi"/>
          <w:color w:val="000000" w:themeColor="text1"/>
          <w:kern w:val="0"/>
          <w:sz w:val="28"/>
          <w:szCs w:val="28"/>
          <w:lang w:eastAsia="fi-FI"/>
          <w14:ligatures w14:val="none"/>
        </w:rPr>
        <w:t xml:space="preserve">Kunnassamme on </w:t>
      </w:r>
      <w:r w:rsidR="00BD5107">
        <w:rPr>
          <w:rFonts w:eastAsia="Times New Roman" w:cstheme="minorHAnsi"/>
          <w:color w:val="000000" w:themeColor="text1"/>
          <w:kern w:val="0"/>
          <w:sz w:val="28"/>
          <w:szCs w:val="28"/>
          <w:lang w:eastAsia="fi-FI"/>
          <w14:ligatures w14:val="none"/>
        </w:rPr>
        <w:t xml:space="preserve">käytössä </w:t>
      </w:r>
      <w:r w:rsidR="00A40A13">
        <w:rPr>
          <w:rFonts w:eastAsia="Times New Roman" w:cstheme="minorHAnsi"/>
          <w:color w:val="000000" w:themeColor="text1"/>
          <w:kern w:val="0"/>
          <w:sz w:val="28"/>
          <w:szCs w:val="28"/>
          <w:lang w:eastAsia="fi-FI"/>
          <w14:ligatures w14:val="none"/>
        </w:rPr>
        <w:t xml:space="preserve">Leila- </w:t>
      </w:r>
      <w:r w:rsidR="00BD5107">
        <w:rPr>
          <w:rFonts w:eastAsia="Times New Roman" w:cstheme="minorHAnsi"/>
          <w:color w:val="000000" w:themeColor="text1"/>
          <w:kern w:val="0"/>
          <w:sz w:val="28"/>
          <w:szCs w:val="28"/>
          <w:lang w:eastAsia="fi-FI"/>
          <w14:ligatures w14:val="none"/>
        </w:rPr>
        <w:t xml:space="preserve">lokin </w:t>
      </w:r>
      <w:r w:rsidR="00D86CBE">
        <w:rPr>
          <w:rFonts w:eastAsia="Times New Roman" w:cstheme="minorHAnsi"/>
          <w:color w:val="000000" w:themeColor="text1"/>
          <w:kern w:val="0"/>
          <w:sz w:val="28"/>
          <w:szCs w:val="28"/>
          <w:lang w:eastAsia="fi-FI"/>
          <w14:ligatures w14:val="none"/>
        </w:rPr>
        <w:t>liikunta</w:t>
      </w:r>
      <w:r w:rsidR="00A40A13">
        <w:rPr>
          <w:rFonts w:eastAsia="Times New Roman" w:cstheme="minorHAnsi"/>
          <w:color w:val="000000" w:themeColor="text1"/>
          <w:kern w:val="0"/>
          <w:sz w:val="28"/>
          <w:szCs w:val="28"/>
          <w:lang w:eastAsia="fi-FI"/>
          <w14:ligatures w14:val="none"/>
        </w:rPr>
        <w:t>kartta</w:t>
      </w:r>
      <w:r w:rsidR="00D86CBE">
        <w:rPr>
          <w:rFonts w:eastAsia="Times New Roman" w:cstheme="minorHAnsi"/>
          <w:color w:val="000000" w:themeColor="text1"/>
          <w:kern w:val="0"/>
          <w:sz w:val="28"/>
          <w:szCs w:val="28"/>
          <w:lang w:eastAsia="fi-FI"/>
          <w14:ligatures w14:val="none"/>
        </w:rPr>
        <w:t>,</w:t>
      </w:r>
      <w:r w:rsidR="00CA3527">
        <w:rPr>
          <w:rFonts w:eastAsia="Times New Roman" w:cstheme="minorHAnsi"/>
          <w:color w:val="000000" w:themeColor="text1"/>
          <w:kern w:val="0"/>
          <w:sz w:val="28"/>
          <w:szCs w:val="28"/>
          <w:lang w:eastAsia="fi-FI"/>
          <w14:ligatures w14:val="none"/>
        </w:rPr>
        <w:t xml:space="preserve"> sekä ulkoilu- ja reittikartta,</w:t>
      </w:r>
      <w:r w:rsidR="00D86CBE">
        <w:rPr>
          <w:rFonts w:eastAsia="Times New Roman" w:cstheme="minorHAnsi"/>
          <w:color w:val="000000" w:themeColor="text1"/>
          <w:kern w:val="0"/>
          <w:sz w:val="28"/>
          <w:szCs w:val="28"/>
          <w:lang w:eastAsia="fi-FI"/>
          <w14:ligatures w14:val="none"/>
        </w:rPr>
        <w:t xml:space="preserve"> johon on</w:t>
      </w:r>
      <w:r w:rsidR="00A44B6A">
        <w:rPr>
          <w:rFonts w:eastAsia="Times New Roman" w:cstheme="minorHAnsi"/>
          <w:color w:val="000000" w:themeColor="text1"/>
          <w:kern w:val="0"/>
          <w:sz w:val="28"/>
          <w:szCs w:val="28"/>
          <w:lang w:eastAsia="fi-FI"/>
          <w14:ligatures w14:val="none"/>
        </w:rPr>
        <w:t xml:space="preserve"> </w:t>
      </w:r>
      <w:r w:rsidR="00D86CBE">
        <w:rPr>
          <w:rFonts w:eastAsia="Times New Roman" w:cstheme="minorHAnsi"/>
          <w:color w:val="000000" w:themeColor="text1"/>
          <w:kern w:val="0"/>
          <w:sz w:val="28"/>
          <w:szCs w:val="28"/>
          <w:lang w:eastAsia="fi-FI"/>
          <w14:ligatures w14:val="none"/>
        </w:rPr>
        <w:t xml:space="preserve">merkitty esteettömät </w:t>
      </w:r>
      <w:r w:rsidR="00CA3527">
        <w:rPr>
          <w:rFonts w:eastAsia="Times New Roman" w:cstheme="minorHAnsi"/>
          <w:color w:val="000000" w:themeColor="text1"/>
          <w:kern w:val="0"/>
          <w:sz w:val="28"/>
          <w:szCs w:val="28"/>
          <w:lang w:eastAsia="fi-FI"/>
          <w14:ligatures w14:val="none"/>
        </w:rPr>
        <w:t xml:space="preserve">reitit </w:t>
      </w:r>
      <w:r w:rsidR="006E5929">
        <w:rPr>
          <w:rFonts w:eastAsia="Times New Roman" w:cstheme="minorHAnsi"/>
          <w:color w:val="000000" w:themeColor="text1"/>
          <w:kern w:val="0"/>
          <w:sz w:val="28"/>
          <w:szCs w:val="28"/>
          <w:lang w:eastAsia="fi-FI"/>
          <w14:ligatures w14:val="none"/>
        </w:rPr>
        <w:t xml:space="preserve">ja kohteet. </w:t>
      </w:r>
    </w:p>
    <w:p w14:paraId="2F91BD25" w14:textId="70990CB5" w:rsidR="00B67C04" w:rsidRPr="00E30897" w:rsidRDefault="00B67C04" w:rsidP="00E30897">
      <w:pPr>
        <w:spacing w:before="100" w:beforeAutospacing="1" w:after="100" w:afterAutospacing="1" w:line="240" w:lineRule="auto"/>
        <w:rPr>
          <w:rFonts w:eastAsia="Times New Roman" w:cstheme="minorHAnsi"/>
          <w:kern w:val="0"/>
          <w:sz w:val="28"/>
          <w:szCs w:val="28"/>
          <w:lang w:eastAsia="fi-FI"/>
          <w14:ligatures w14:val="none"/>
        </w:rPr>
      </w:pPr>
      <w:r w:rsidRPr="00E30897">
        <w:rPr>
          <w:color w:val="000000" w:themeColor="text1"/>
          <w:sz w:val="28"/>
          <w:szCs w:val="28"/>
        </w:rPr>
        <w:t>Eurajoen keskustan tuntumaan on tehty keväällä 2020 yhdistysten yhteisenä Leader-hankkeena penkkilenkki, joka mahdollistaa erityisesti ikäihmisten liikunnan lisäämisen</w:t>
      </w:r>
      <w:r w:rsidR="008C6C96" w:rsidRPr="00E30897">
        <w:rPr>
          <w:color w:val="000000" w:themeColor="text1"/>
          <w:sz w:val="28"/>
          <w:szCs w:val="28"/>
        </w:rPr>
        <w:t>.</w:t>
      </w:r>
      <w:r w:rsidR="000E014F" w:rsidRPr="00E30897">
        <w:rPr>
          <w:color w:val="000000" w:themeColor="text1"/>
          <w:sz w:val="28"/>
          <w:szCs w:val="28"/>
        </w:rPr>
        <w:t xml:space="preserve"> </w:t>
      </w:r>
      <w:r w:rsidR="008C6C96" w:rsidRPr="00E30897">
        <w:rPr>
          <w:color w:val="000000" w:themeColor="text1"/>
          <w:sz w:val="28"/>
          <w:szCs w:val="28"/>
        </w:rPr>
        <w:t>U</w:t>
      </w:r>
      <w:r w:rsidRPr="00E30897">
        <w:rPr>
          <w:color w:val="000000" w:themeColor="text1"/>
          <w:sz w:val="28"/>
          <w:szCs w:val="28"/>
        </w:rPr>
        <w:t>lkoilijan on mahdollista tehdä erilaisia lenkkejä keskustan läheisyydessä</w:t>
      </w:r>
      <w:r w:rsidR="008C6C96" w:rsidRPr="00E30897">
        <w:rPr>
          <w:color w:val="000000" w:themeColor="text1"/>
          <w:sz w:val="28"/>
          <w:szCs w:val="28"/>
        </w:rPr>
        <w:t xml:space="preserve"> ja levähtää penkeillä tarvittaessa</w:t>
      </w:r>
      <w:r w:rsidRPr="00E30897">
        <w:rPr>
          <w:color w:val="000000" w:themeColor="text1"/>
          <w:sz w:val="28"/>
          <w:szCs w:val="28"/>
        </w:rPr>
        <w:t>. Luvian keskustaan on lisätty levähdyspaikkoja kesällä 2021.</w:t>
      </w:r>
      <w:r w:rsidR="002368E9" w:rsidRPr="00E30897">
        <w:rPr>
          <w:color w:val="000000" w:themeColor="text1"/>
          <w:sz w:val="28"/>
          <w:szCs w:val="28"/>
        </w:rPr>
        <w:t xml:space="preserve"> </w:t>
      </w:r>
    </w:p>
    <w:p w14:paraId="1BD86153" w14:textId="77E6F7DD" w:rsidR="006A7F7C" w:rsidRPr="00305783" w:rsidRDefault="00163A4A" w:rsidP="006A7F7C">
      <w:pPr>
        <w:pStyle w:val="NormaaliWWW"/>
        <w:rPr>
          <w:rFonts w:asciiTheme="minorHAnsi" w:hAnsiTheme="minorHAnsi" w:cstheme="minorHAnsi"/>
          <w:b/>
          <w:bCs/>
          <w:sz w:val="28"/>
          <w:szCs w:val="28"/>
        </w:rPr>
      </w:pPr>
      <w:r w:rsidRPr="00305783">
        <w:rPr>
          <w:rFonts w:asciiTheme="minorHAnsi" w:hAnsiTheme="minorHAnsi" w:cstheme="minorHAnsi"/>
          <w:b/>
          <w:bCs/>
          <w:sz w:val="28"/>
          <w:szCs w:val="28"/>
        </w:rPr>
        <w:t>Liikuntapalveluiden käytössä olevat e</w:t>
      </w:r>
      <w:r w:rsidR="002645D9" w:rsidRPr="00305783">
        <w:rPr>
          <w:rFonts w:asciiTheme="minorHAnsi" w:hAnsiTheme="minorHAnsi" w:cstheme="minorHAnsi"/>
          <w:b/>
          <w:bCs/>
          <w:sz w:val="28"/>
          <w:szCs w:val="28"/>
        </w:rPr>
        <w:t>steettömät s</w:t>
      </w:r>
      <w:r w:rsidR="006A7F7C" w:rsidRPr="00305783">
        <w:rPr>
          <w:rFonts w:asciiTheme="minorHAnsi" w:hAnsiTheme="minorHAnsi" w:cstheme="minorHAnsi"/>
          <w:b/>
          <w:bCs/>
          <w:sz w:val="28"/>
          <w:szCs w:val="28"/>
        </w:rPr>
        <w:t>isäliikuntapaikat</w:t>
      </w:r>
    </w:p>
    <w:p w14:paraId="1C46E8B0" w14:textId="0A04C7ED" w:rsidR="00937C4F" w:rsidRPr="00D6157A" w:rsidRDefault="001F6397" w:rsidP="00D6157A">
      <w:pPr>
        <w:spacing w:line="256" w:lineRule="auto"/>
        <w:rPr>
          <w:rFonts w:cstheme="minorHAnsi"/>
          <w:sz w:val="28"/>
          <w:szCs w:val="28"/>
        </w:rPr>
      </w:pPr>
      <w:r>
        <w:rPr>
          <w:rFonts w:cstheme="minorHAnsi"/>
          <w:sz w:val="28"/>
          <w:szCs w:val="28"/>
        </w:rPr>
        <w:t xml:space="preserve">Liikuntapalvelut </w:t>
      </w:r>
      <w:r w:rsidR="006C6E2D">
        <w:rPr>
          <w:rFonts w:cstheme="minorHAnsi"/>
          <w:sz w:val="28"/>
          <w:szCs w:val="28"/>
        </w:rPr>
        <w:t>järjestävät</w:t>
      </w:r>
      <w:r>
        <w:rPr>
          <w:rFonts w:cstheme="minorHAnsi"/>
          <w:sz w:val="28"/>
          <w:szCs w:val="28"/>
        </w:rPr>
        <w:t xml:space="preserve"> </w:t>
      </w:r>
      <w:r w:rsidR="00FF1DCF">
        <w:rPr>
          <w:rFonts w:cstheme="minorHAnsi"/>
          <w:sz w:val="28"/>
          <w:szCs w:val="28"/>
        </w:rPr>
        <w:t xml:space="preserve">Voi hyvin -toimintaa näissä </w:t>
      </w:r>
      <w:r w:rsidR="006C6E2D">
        <w:rPr>
          <w:rFonts w:cstheme="minorHAnsi"/>
          <w:sz w:val="28"/>
          <w:szCs w:val="28"/>
        </w:rPr>
        <w:t>esteettömissä</w:t>
      </w:r>
      <w:r w:rsidR="00FF1DCF">
        <w:rPr>
          <w:rFonts w:cstheme="minorHAnsi"/>
          <w:sz w:val="28"/>
          <w:szCs w:val="28"/>
        </w:rPr>
        <w:t xml:space="preserve"> sisäliikuntapaikoissa</w:t>
      </w:r>
      <w:r w:rsidR="002B7408">
        <w:rPr>
          <w:rFonts w:cstheme="minorHAnsi"/>
          <w:sz w:val="28"/>
          <w:szCs w:val="28"/>
        </w:rPr>
        <w:t>, joihin tarvii avustajan</w:t>
      </w:r>
      <w:r w:rsidR="00FF1DCF">
        <w:rPr>
          <w:rFonts w:cstheme="minorHAnsi"/>
          <w:sz w:val="28"/>
          <w:szCs w:val="28"/>
        </w:rPr>
        <w:t xml:space="preserve"> </w:t>
      </w:r>
      <w:r w:rsidR="002B7408">
        <w:rPr>
          <w:rFonts w:cstheme="minorHAnsi"/>
          <w:sz w:val="28"/>
          <w:szCs w:val="28"/>
        </w:rPr>
        <w:t>ulko-oven avaukseen</w:t>
      </w:r>
      <w:r w:rsidR="00F16733">
        <w:rPr>
          <w:rFonts w:cstheme="minorHAnsi"/>
          <w:sz w:val="28"/>
          <w:szCs w:val="28"/>
        </w:rPr>
        <w:t>;</w:t>
      </w:r>
      <w:r w:rsidR="00FF1DCF">
        <w:rPr>
          <w:rFonts w:cstheme="minorHAnsi"/>
          <w:sz w:val="28"/>
          <w:szCs w:val="28"/>
        </w:rPr>
        <w:t xml:space="preserve"> </w:t>
      </w:r>
      <w:r w:rsidR="00163A4A">
        <w:rPr>
          <w:rFonts w:cstheme="minorHAnsi"/>
          <w:sz w:val="28"/>
          <w:szCs w:val="28"/>
        </w:rPr>
        <w:t>Kahari Eurajoella</w:t>
      </w:r>
      <w:r w:rsidR="00937C4F">
        <w:rPr>
          <w:rFonts w:cstheme="minorHAnsi"/>
          <w:sz w:val="28"/>
          <w:szCs w:val="28"/>
        </w:rPr>
        <w:t>, Eurajoen kunnanvirasto</w:t>
      </w:r>
      <w:r w:rsidR="00163A4A">
        <w:rPr>
          <w:rFonts w:cstheme="minorHAnsi"/>
          <w:sz w:val="28"/>
          <w:szCs w:val="28"/>
        </w:rPr>
        <w:t>, Luvian Tasala</w:t>
      </w:r>
      <w:r w:rsidR="00F16733">
        <w:rPr>
          <w:rFonts w:cstheme="minorHAnsi"/>
          <w:sz w:val="28"/>
          <w:szCs w:val="28"/>
        </w:rPr>
        <w:t>.</w:t>
      </w:r>
      <w:r w:rsidR="00D6157A">
        <w:rPr>
          <w:rFonts w:cstheme="minorHAnsi"/>
          <w:sz w:val="28"/>
          <w:szCs w:val="28"/>
        </w:rPr>
        <w:t xml:space="preserve"> </w:t>
      </w:r>
      <w:r w:rsidR="002B7408">
        <w:rPr>
          <w:rFonts w:cstheme="minorHAnsi"/>
          <w:sz w:val="28"/>
          <w:szCs w:val="28"/>
        </w:rPr>
        <w:t xml:space="preserve">Luvian yhtenäiskoulu </w:t>
      </w:r>
      <w:r w:rsidR="00BD5A73">
        <w:rPr>
          <w:rFonts w:cstheme="minorHAnsi"/>
          <w:sz w:val="28"/>
          <w:szCs w:val="28"/>
        </w:rPr>
        <w:t xml:space="preserve">on </w:t>
      </w:r>
      <w:r w:rsidR="00BD08D3">
        <w:rPr>
          <w:rFonts w:cstheme="minorHAnsi"/>
          <w:color w:val="000000" w:themeColor="text1"/>
          <w:sz w:val="28"/>
          <w:szCs w:val="28"/>
        </w:rPr>
        <w:t>täysin esteet</w:t>
      </w:r>
      <w:r w:rsidR="00BD5A73">
        <w:rPr>
          <w:rFonts w:cstheme="minorHAnsi"/>
          <w:color w:val="000000" w:themeColor="text1"/>
          <w:sz w:val="28"/>
          <w:szCs w:val="28"/>
        </w:rPr>
        <w:t>ön.</w:t>
      </w:r>
    </w:p>
    <w:p w14:paraId="5BB75970" w14:textId="7948F5F3" w:rsidR="006A7F7C" w:rsidRDefault="00FF2184" w:rsidP="006A7F7C">
      <w:pPr>
        <w:spacing w:line="256" w:lineRule="auto"/>
        <w:rPr>
          <w:rFonts w:cstheme="minorHAnsi"/>
          <w:sz w:val="28"/>
          <w:szCs w:val="28"/>
        </w:rPr>
      </w:pPr>
      <w:r>
        <w:rPr>
          <w:rFonts w:cstheme="minorHAnsi"/>
          <w:sz w:val="28"/>
          <w:szCs w:val="28"/>
        </w:rPr>
        <w:t>Uutena ”kohteena” meillä on juuri valmistunut m</w:t>
      </w:r>
      <w:r w:rsidR="00D6157A">
        <w:rPr>
          <w:rFonts w:cstheme="minorHAnsi"/>
          <w:sz w:val="28"/>
          <w:szCs w:val="28"/>
        </w:rPr>
        <w:t>onitoimihalli</w:t>
      </w:r>
      <w:r w:rsidR="00ED1923">
        <w:rPr>
          <w:rFonts w:cstheme="minorHAnsi"/>
          <w:sz w:val="28"/>
          <w:szCs w:val="28"/>
        </w:rPr>
        <w:t xml:space="preserve">, joka </w:t>
      </w:r>
      <w:r w:rsidR="00937C4F" w:rsidRPr="008760A9">
        <w:rPr>
          <w:rFonts w:cstheme="minorHAnsi"/>
          <w:sz w:val="28"/>
          <w:szCs w:val="28"/>
        </w:rPr>
        <w:t>valmistui kesäkuussa 2024</w:t>
      </w:r>
      <w:r w:rsidR="00937C4F">
        <w:rPr>
          <w:rFonts w:cstheme="minorHAnsi"/>
          <w:sz w:val="28"/>
          <w:szCs w:val="28"/>
        </w:rPr>
        <w:t>. E</w:t>
      </w:r>
      <w:r w:rsidR="00937C4F" w:rsidRPr="008760A9">
        <w:rPr>
          <w:rFonts w:cstheme="minorHAnsi"/>
          <w:sz w:val="28"/>
          <w:szCs w:val="28"/>
        </w:rPr>
        <w:t>steettömyysselvitys</w:t>
      </w:r>
      <w:r w:rsidR="00ED1923">
        <w:rPr>
          <w:rFonts w:cstheme="minorHAnsi"/>
          <w:sz w:val="28"/>
          <w:szCs w:val="28"/>
        </w:rPr>
        <w:t xml:space="preserve"> </w:t>
      </w:r>
      <w:r w:rsidR="006C6E2D">
        <w:rPr>
          <w:rFonts w:cstheme="minorHAnsi"/>
          <w:sz w:val="28"/>
          <w:szCs w:val="28"/>
        </w:rPr>
        <w:t xml:space="preserve">on </w:t>
      </w:r>
      <w:r w:rsidR="006C6E2D" w:rsidRPr="008760A9">
        <w:rPr>
          <w:rFonts w:cstheme="minorHAnsi"/>
          <w:sz w:val="28"/>
          <w:szCs w:val="28"/>
        </w:rPr>
        <w:t>tehty</w:t>
      </w:r>
      <w:r w:rsidR="00937C4F" w:rsidRPr="008760A9">
        <w:rPr>
          <w:rFonts w:cstheme="minorHAnsi"/>
          <w:sz w:val="28"/>
          <w:szCs w:val="28"/>
        </w:rPr>
        <w:t xml:space="preserve"> ensimmäisen kerran 19.11.2021 ja täsmennetty 14.1.2022 – esteettömyysselvityslomakkeella, joka on liitetty valtionavustushakemuksen liitteeksi</w:t>
      </w:r>
      <w:r w:rsidR="00937C4F">
        <w:rPr>
          <w:rFonts w:cstheme="minorHAnsi"/>
          <w:sz w:val="28"/>
          <w:szCs w:val="28"/>
        </w:rPr>
        <w:t>. S</w:t>
      </w:r>
      <w:r w:rsidR="00937C4F" w:rsidRPr="008760A9">
        <w:rPr>
          <w:rFonts w:cstheme="minorHAnsi"/>
          <w:sz w:val="28"/>
          <w:szCs w:val="28"/>
        </w:rPr>
        <w:t>uunnittelussa käytetty esteettömyyden asiantuntijaa – Suomen Paralympiakomitea ry:n edustajaa</w:t>
      </w:r>
      <w:r w:rsidR="00BD5A73">
        <w:rPr>
          <w:rFonts w:cstheme="minorHAnsi"/>
          <w:sz w:val="28"/>
          <w:szCs w:val="28"/>
        </w:rPr>
        <w:t xml:space="preserve"> sekä Vammaisneuvoston asiantuntemusta.</w:t>
      </w:r>
    </w:p>
    <w:p w14:paraId="5B1E4D03" w14:textId="0DC73CAD" w:rsidR="000E72E3" w:rsidRPr="00733A30" w:rsidRDefault="000E72E3" w:rsidP="000E72E3">
      <w:pPr>
        <w:spacing w:before="100" w:beforeAutospacing="1" w:after="100" w:afterAutospacing="1" w:line="240" w:lineRule="auto"/>
        <w:rPr>
          <w:b/>
          <w:bCs/>
        </w:rPr>
      </w:pPr>
      <w:r>
        <w:rPr>
          <w:color w:val="000000" w:themeColor="text1"/>
          <w:sz w:val="28"/>
          <w:szCs w:val="28"/>
        </w:rPr>
        <w:t>L</w:t>
      </w:r>
      <w:r w:rsidRPr="006B2551">
        <w:rPr>
          <w:color w:val="000000" w:themeColor="text1"/>
          <w:sz w:val="28"/>
          <w:szCs w:val="28"/>
        </w:rPr>
        <w:t>iikuntapaikkojen</w:t>
      </w:r>
      <w:r>
        <w:rPr>
          <w:color w:val="000000" w:themeColor="text1"/>
          <w:sz w:val="28"/>
          <w:szCs w:val="28"/>
        </w:rPr>
        <w:t xml:space="preserve"> </w:t>
      </w:r>
      <w:r w:rsidRPr="006B2551">
        <w:rPr>
          <w:color w:val="000000" w:themeColor="text1"/>
          <w:sz w:val="28"/>
          <w:szCs w:val="28"/>
        </w:rPr>
        <w:t>esteettömyystie</w:t>
      </w:r>
      <w:r w:rsidR="00E537AF">
        <w:rPr>
          <w:color w:val="000000" w:themeColor="text1"/>
          <w:sz w:val="28"/>
          <w:szCs w:val="28"/>
        </w:rPr>
        <w:t>dot</w:t>
      </w:r>
      <w:r>
        <w:rPr>
          <w:color w:val="000000" w:themeColor="text1"/>
          <w:sz w:val="28"/>
          <w:szCs w:val="28"/>
        </w:rPr>
        <w:t xml:space="preserve"> </w:t>
      </w:r>
      <w:r w:rsidRPr="006B2551">
        <w:rPr>
          <w:color w:val="000000" w:themeColor="text1"/>
          <w:sz w:val="28"/>
          <w:szCs w:val="28"/>
        </w:rPr>
        <w:t>päivit</w:t>
      </w:r>
      <w:r w:rsidR="00E537AF">
        <w:rPr>
          <w:color w:val="000000" w:themeColor="text1"/>
          <w:sz w:val="28"/>
          <w:szCs w:val="28"/>
        </w:rPr>
        <w:t>etään</w:t>
      </w:r>
      <w:r>
        <w:rPr>
          <w:color w:val="000000" w:themeColor="text1"/>
          <w:sz w:val="28"/>
          <w:szCs w:val="28"/>
        </w:rPr>
        <w:t xml:space="preserve"> p</w:t>
      </w:r>
      <w:r w:rsidRPr="006B2551">
        <w:rPr>
          <w:color w:val="000000" w:themeColor="text1"/>
          <w:sz w:val="28"/>
          <w:szCs w:val="28"/>
        </w:rPr>
        <w:t>alvelutietovarantoon</w:t>
      </w:r>
      <w:r>
        <w:rPr>
          <w:color w:val="000000" w:themeColor="text1"/>
          <w:sz w:val="28"/>
          <w:szCs w:val="28"/>
        </w:rPr>
        <w:t xml:space="preserve"> </w:t>
      </w:r>
      <w:r w:rsidR="00E537AF">
        <w:rPr>
          <w:color w:val="000000" w:themeColor="text1"/>
          <w:sz w:val="28"/>
          <w:szCs w:val="28"/>
        </w:rPr>
        <w:t>tulevaisuudessa.</w:t>
      </w:r>
    </w:p>
    <w:p w14:paraId="66F19718" w14:textId="40EC14CC" w:rsidR="00B67C04" w:rsidRPr="006A7F7C" w:rsidRDefault="000E72E3" w:rsidP="006A7F7C">
      <w:pPr>
        <w:spacing w:before="100" w:beforeAutospacing="1" w:after="100" w:afterAutospacing="1" w:line="240" w:lineRule="auto"/>
        <w:rPr>
          <w:rFonts w:eastAsia="Times New Roman" w:cstheme="minorHAnsi"/>
          <w:kern w:val="0"/>
          <w:sz w:val="28"/>
          <w:szCs w:val="28"/>
          <w:lang w:eastAsia="fi-FI"/>
          <w14:ligatures w14:val="none"/>
        </w:rPr>
      </w:pPr>
      <w:r>
        <w:rPr>
          <w:rFonts w:cstheme="minorHAnsi"/>
          <w:sz w:val="28"/>
          <w:szCs w:val="28"/>
        </w:rPr>
        <w:t>K</w:t>
      </w:r>
      <w:r w:rsidR="006A7F7C" w:rsidRPr="00E30897">
        <w:rPr>
          <w:rFonts w:eastAsia="Times New Roman" w:cstheme="minorHAnsi"/>
          <w:kern w:val="0"/>
          <w:sz w:val="28"/>
          <w:szCs w:val="28"/>
          <w:lang w:eastAsia="fi-FI"/>
          <w14:ligatures w14:val="none"/>
        </w:rPr>
        <w:t xml:space="preserve">aikkia Eurajoen kunnan liikuntapaikkoja pääsee tarkastelemaan valtakunnallisesta </w:t>
      </w:r>
      <w:hyperlink r:id="rId12" w:history="1">
        <w:r w:rsidR="006A7F7C" w:rsidRPr="00E30897">
          <w:rPr>
            <w:rFonts w:eastAsia="Times New Roman" w:cstheme="minorHAnsi"/>
            <w:color w:val="000000" w:themeColor="text1"/>
            <w:kern w:val="0"/>
            <w:sz w:val="28"/>
            <w:szCs w:val="28"/>
            <w:lang w:eastAsia="fi-FI"/>
            <w14:ligatures w14:val="none"/>
          </w:rPr>
          <w:t>liikuntapaikkajärjestelmästä</w:t>
        </w:r>
      </w:hyperlink>
      <w:r w:rsidR="006A7F7C" w:rsidRPr="00E30897">
        <w:rPr>
          <w:rFonts w:eastAsia="Times New Roman" w:cstheme="minorHAnsi"/>
          <w:color w:val="000000" w:themeColor="text1"/>
          <w:kern w:val="0"/>
          <w:sz w:val="28"/>
          <w:szCs w:val="28"/>
          <w:lang w:eastAsia="fi-FI"/>
          <w14:ligatures w14:val="none"/>
        </w:rPr>
        <w:t>. (https://www.lipas.fi/etusivu)</w:t>
      </w:r>
    </w:p>
    <w:p w14:paraId="5CB9D841" w14:textId="77777777" w:rsidR="00733A30" w:rsidRPr="00001386" w:rsidRDefault="00120B9F" w:rsidP="00E30897">
      <w:pPr>
        <w:spacing w:before="100" w:beforeAutospacing="1" w:after="100" w:afterAutospacing="1" w:line="240" w:lineRule="auto"/>
      </w:pPr>
      <w:r w:rsidRPr="00001386">
        <w:rPr>
          <w:rFonts w:eastAsia="Times New Roman" w:cstheme="minorHAnsi"/>
          <w:color w:val="000000" w:themeColor="text1"/>
          <w:kern w:val="0"/>
          <w:sz w:val="28"/>
          <w:szCs w:val="28"/>
          <w:lang w:eastAsia="fi-FI"/>
          <w14:ligatures w14:val="none"/>
        </w:rPr>
        <w:t>Kirja</w:t>
      </w:r>
      <w:r w:rsidR="00E73CE4" w:rsidRPr="00001386">
        <w:rPr>
          <w:rFonts w:eastAsia="Times New Roman" w:cstheme="minorHAnsi"/>
          <w:color w:val="000000" w:themeColor="text1"/>
          <w:kern w:val="0"/>
          <w:sz w:val="28"/>
          <w:szCs w:val="28"/>
          <w:lang w:eastAsia="fi-FI"/>
          <w14:ligatures w14:val="none"/>
        </w:rPr>
        <w:t>ston lainattavat liikuntavälineet.</w:t>
      </w:r>
    </w:p>
    <w:p w14:paraId="0B420435" w14:textId="2AA1790A" w:rsidR="003E6BBB" w:rsidRDefault="00E73CE4" w:rsidP="00E30897">
      <w:pPr>
        <w:spacing w:before="100" w:beforeAutospacing="1" w:after="100" w:afterAutospacing="1" w:line="240" w:lineRule="auto"/>
        <w:rPr>
          <w:rFonts w:eastAsia="Times New Roman" w:cstheme="minorHAnsi"/>
          <w:color w:val="000000" w:themeColor="text1"/>
          <w:kern w:val="0"/>
          <w:sz w:val="28"/>
          <w:szCs w:val="28"/>
          <w:lang w:eastAsia="fi-FI"/>
          <w14:ligatures w14:val="none"/>
        </w:rPr>
      </w:pPr>
      <w:r w:rsidRPr="00E30897">
        <w:rPr>
          <w:rFonts w:eastAsia="Times New Roman" w:cstheme="minorHAnsi"/>
          <w:color w:val="000000" w:themeColor="text1"/>
          <w:kern w:val="0"/>
          <w:sz w:val="28"/>
          <w:szCs w:val="28"/>
          <w:lang w:eastAsia="fi-FI"/>
          <w14:ligatures w14:val="none"/>
        </w:rPr>
        <w:t xml:space="preserve">Eurajoen kirjastoista </w:t>
      </w:r>
      <w:r w:rsidR="00391083" w:rsidRPr="00E30897">
        <w:rPr>
          <w:rFonts w:eastAsia="Times New Roman" w:cstheme="minorHAnsi"/>
          <w:color w:val="000000" w:themeColor="text1"/>
          <w:kern w:val="0"/>
          <w:sz w:val="28"/>
          <w:szCs w:val="28"/>
          <w:lang w:eastAsia="fi-FI"/>
          <w14:ligatures w14:val="none"/>
        </w:rPr>
        <w:t>voi kirjastokortilla</w:t>
      </w:r>
      <w:r w:rsidRPr="00E30897">
        <w:rPr>
          <w:rFonts w:eastAsia="Times New Roman" w:cstheme="minorHAnsi"/>
          <w:color w:val="000000" w:themeColor="text1"/>
          <w:kern w:val="0"/>
          <w:sz w:val="28"/>
          <w:szCs w:val="28"/>
          <w:lang w:eastAsia="fi-FI"/>
          <w14:ligatures w14:val="none"/>
        </w:rPr>
        <w:t xml:space="preserve"> lainata maksutta liikunta- ja ulkoiluvälineitä.</w:t>
      </w:r>
      <w:r w:rsidR="00733A30">
        <w:rPr>
          <w:b/>
          <w:bCs/>
        </w:rPr>
        <w:t xml:space="preserve"> </w:t>
      </w:r>
      <w:r w:rsidRPr="00E30897">
        <w:rPr>
          <w:rFonts w:eastAsia="Times New Roman" w:cstheme="minorHAnsi"/>
          <w:color w:val="000000" w:themeColor="text1"/>
          <w:kern w:val="0"/>
          <w:sz w:val="28"/>
          <w:szCs w:val="28"/>
          <w:lang w:eastAsia="fi-FI"/>
          <w14:ligatures w14:val="none"/>
        </w:rPr>
        <w:t xml:space="preserve">Tarjolla on erilaisia liikuntavälineitä kaiken ikäisille asiakkaille. </w:t>
      </w:r>
      <w:r w:rsidR="00F20B13">
        <w:rPr>
          <w:rFonts w:eastAsia="Times New Roman" w:cstheme="minorHAnsi"/>
          <w:color w:val="000000" w:themeColor="text1"/>
          <w:kern w:val="0"/>
          <w:sz w:val="28"/>
          <w:szCs w:val="28"/>
          <w:lang w:eastAsia="fi-FI"/>
          <w14:ligatures w14:val="none"/>
        </w:rPr>
        <w:t>Molemmat kunnan kirjastot ovat esteettömiä.</w:t>
      </w:r>
    </w:p>
    <w:p w14:paraId="4A865C88" w14:textId="5DFF79AC" w:rsidR="00915A97" w:rsidRDefault="000561F1" w:rsidP="00704E5D">
      <w:pPr>
        <w:spacing w:before="100" w:beforeAutospacing="1" w:after="100" w:afterAutospacing="1" w:line="240" w:lineRule="auto"/>
        <w:rPr>
          <w:rFonts w:eastAsia="Times New Roman" w:cstheme="minorHAnsi"/>
          <w:kern w:val="0"/>
          <w:sz w:val="28"/>
          <w:szCs w:val="28"/>
          <w:lang w:eastAsia="fi-FI"/>
          <w14:ligatures w14:val="none"/>
        </w:rPr>
      </w:pPr>
      <w:r w:rsidRPr="008760A9">
        <w:rPr>
          <w:rFonts w:eastAsia="Times New Roman" w:cstheme="minorHAnsi"/>
          <w:kern w:val="0"/>
          <w:sz w:val="28"/>
          <w:szCs w:val="28"/>
          <w:lang w:eastAsia="fi-FI"/>
          <w14:ligatures w14:val="none"/>
        </w:rPr>
        <w:t>Liikuntaväline luettelo</w:t>
      </w:r>
      <w:r w:rsidR="003E4B53" w:rsidRPr="008760A9">
        <w:rPr>
          <w:rFonts w:eastAsia="Times New Roman" w:cstheme="minorHAnsi"/>
          <w:kern w:val="0"/>
          <w:sz w:val="28"/>
          <w:szCs w:val="28"/>
          <w:lang w:eastAsia="fi-FI"/>
          <w14:ligatures w14:val="none"/>
        </w:rPr>
        <w:t xml:space="preserve"> löytyy täältä. </w:t>
      </w:r>
      <w:hyperlink r:id="rId13" w:history="1">
        <w:r w:rsidR="00F20B13" w:rsidRPr="00062802">
          <w:rPr>
            <w:rStyle w:val="Hyperlinkki"/>
            <w:rFonts w:eastAsia="Times New Roman" w:cstheme="minorHAnsi"/>
            <w:kern w:val="0"/>
            <w:sz w:val="28"/>
            <w:szCs w:val="28"/>
            <w:lang w:eastAsia="fi-FI"/>
            <w14:ligatures w14:val="none"/>
          </w:rPr>
          <w:t>https://www.eurajoki.fi/hyvinvointipalvelut/kirjasto/aineistot-ja-tietokannat/</w:t>
        </w:r>
      </w:hyperlink>
    </w:p>
    <w:p w14:paraId="4F83C7DB" w14:textId="77777777" w:rsidR="00F20B13" w:rsidRDefault="00F20B13" w:rsidP="00704E5D">
      <w:pPr>
        <w:spacing w:before="100" w:beforeAutospacing="1" w:after="100" w:afterAutospacing="1" w:line="240" w:lineRule="auto"/>
        <w:rPr>
          <w:rFonts w:eastAsia="Times New Roman" w:cstheme="minorHAnsi"/>
          <w:kern w:val="0"/>
          <w:sz w:val="28"/>
          <w:szCs w:val="28"/>
          <w:lang w:eastAsia="fi-FI"/>
          <w14:ligatures w14:val="none"/>
        </w:rPr>
      </w:pPr>
    </w:p>
    <w:p w14:paraId="3B749F32" w14:textId="77777777" w:rsidR="008B60AE" w:rsidRDefault="008B60AE" w:rsidP="00704E5D">
      <w:pPr>
        <w:spacing w:before="100" w:beforeAutospacing="1" w:after="100" w:afterAutospacing="1" w:line="240" w:lineRule="auto"/>
        <w:rPr>
          <w:rFonts w:eastAsia="Times New Roman" w:cstheme="minorHAnsi"/>
          <w:kern w:val="0"/>
          <w:sz w:val="28"/>
          <w:szCs w:val="28"/>
          <w:lang w:eastAsia="fi-FI"/>
          <w14:ligatures w14:val="none"/>
        </w:rPr>
      </w:pPr>
    </w:p>
    <w:p w14:paraId="600D202E" w14:textId="77777777" w:rsidR="008B60AE" w:rsidRDefault="008B60AE" w:rsidP="00704E5D">
      <w:pPr>
        <w:spacing w:before="100" w:beforeAutospacing="1" w:after="100" w:afterAutospacing="1" w:line="240" w:lineRule="auto"/>
        <w:rPr>
          <w:rFonts w:eastAsia="Times New Roman" w:cstheme="minorHAnsi"/>
          <w:kern w:val="0"/>
          <w:sz w:val="28"/>
          <w:szCs w:val="28"/>
          <w:lang w:eastAsia="fi-FI"/>
          <w14:ligatures w14:val="none"/>
        </w:rPr>
      </w:pPr>
    </w:p>
    <w:p w14:paraId="5BF24844" w14:textId="77777777" w:rsidR="00F20B13" w:rsidRPr="00704E5D" w:rsidRDefault="00F20B13" w:rsidP="00704E5D">
      <w:pPr>
        <w:spacing w:before="100" w:beforeAutospacing="1" w:after="100" w:afterAutospacing="1" w:line="240" w:lineRule="auto"/>
        <w:rPr>
          <w:rFonts w:eastAsia="Times New Roman" w:cstheme="minorHAnsi"/>
          <w:kern w:val="0"/>
          <w:sz w:val="28"/>
          <w:szCs w:val="28"/>
          <w:lang w:eastAsia="fi-FI"/>
          <w14:ligatures w14:val="none"/>
        </w:rPr>
      </w:pPr>
    </w:p>
    <w:p w14:paraId="2FB457A0" w14:textId="467F48A6" w:rsidR="0089094C" w:rsidRPr="008B60AE" w:rsidRDefault="0089094C">
      <w:pPr>
        <w:rPr>
          <w:b/>
          <w:bCs/>
          <w:color w:val="000000" w:themeColor="text1"/>
          <w:sz w:val="28"/>
          <w:szCs w:val="28"/>
        </w:rPr>
      </w:pPr>
      <w:r w:rsidRPr="008B60AE">
        <w:rPr>
          <w:b/>
          <w:bCs/>
          <w:color w:val="000000" w:themeColor="text1"/>
          <w:sz w:val="28"/>
          <w:szCs w:val="28"/>
        </w:rPr>
        <w:t>Yhteistyö</w:t>
      </w:r>
      <w:r w:rsidR="00614D57" w:rsidRPr="008B60AE">
        <w:rPr>
          <w:b/>
          <w:bCs/>
          <w:color w:val="000000" w:themeColor="text1"/>
          <w:sz w:val="28"/>
          <w:szCs w:val="28"/>
        </w:rPr>
        <w:t xml:space="preserve"> </w:t>
      </w:r>
    </w:p>
    <w:p w14:paraId="696D8D7D" w14:textId="49F218FF" w:rsidR="00937788" w:rsidRPr="00937788" w:rsidRDefault="00937788">
      <w:pPr>
        <w:rPr>
          <w:sz w:val="28"/>
          <w:szCs w:val="28"/>
        </w:rPr>
      </w:pPr>
      <w:r w:rsidRPr="00B02902">
        <w:rPr>
          <w:sz w:val="28"/>
          <w:szCs w:val="28"/>
        </w:rPr>
        <w:t xml:space="preserve">Pyrimme osallistumaan resurssien mukaan varhaiskasvatuksen sekä koulujen erityisryhmien ja </w:t>
      </w:r>
      <w:r w:rsidR="000C69D7">
        <w:rPr>
          <w:sz w:val="28"/>
          <w:szCs w:val="28"/>
        </w:rPr>
        <w:t xml:space="preserve">hyvinvointialueen </w:t>
      </w:r>
      <w:r w:rsidRPr="00B02902">
        <w:rPr>
          <w:sz w:val="28"/>
          <w:szCs w:val="28"/>
        </w:rPr>
        <w:t>kehitysvammayksikkö Toimarin toimintaan</w:t>
      </w:r>
      <w:r>
        <w:rPr>
          <w:sz w:val="28"/>
          <w:szCs w:val="28"/>
        </w:rPr>
        <w:t xml:space="preserve"> ja tapahtumiin</w:t>
      </w:r>
      <w:r w:rsidRPr="00B02902">
        <w:rPr>
          <w:sz w:val="28"/>
          <w:szCs w:val="28"/>
        </w:rPr>
        <w:t>. Tarjoamme heille ohjausta, välineitä ja tiloja.</w:t>
      </w:r>
    </w:p>
    <w:p w14:paraId="233A20ED" w14:textId="54D7B5C2" w:rsidR="007705C6" w:rsidRPr="00937788" w:rsidRDefault="00CF40D5" w:rsidP="00937788">
      <w:pPr>
        <w:rPr>
          <w:color w:val="000000" w:themeColor="text1"/>
          <w:sz w:val="28"/>
          <w:szCs w:val="28"/>
        </w:rPr>
      </w:pPr>
      <w:r w:rsidRPr="00A97F20">
        <w:rPr>
          <w:color w:val="000000" w:themeColor="text1"/>
          <w:sz w:val="28"/>
          <w:szCs w:val="28"/>
        </w:rPr>
        <w:t>Hyvinvointi- ja terveysvalmennus yhteistyö hyvinvointialueen hyte -</w:t>
      </w:r>
      <w:r w:rsidR="00560866" w:rsidRPr="00A97F20">
        <w:rPr>
          <w:color w:val="000000" w:themeColor="text1"/>
          <w:sz w:val="28"/>
          <w:szCs w:val="28"/>
        </w:rPr>
        <w:t>valmentajan kanssa.</w:t>
      </w:r>
    </w:p>
    <w:p w14:paraId="316C1271" w14:textId="7047DA03" w:rsidR="00471429" w:rsidRDefault="00644D93" w:rsidP="00CA18AA">
      <w:pPr>
        <w:rPr>
          <w:color w:val="000000"/>
          <w:sz w:val="28"/>
          <w:szCs w:val="28"/>
        </w:rPr>
      </w:pPr>
      <w:r w:rsidRPr="00A97F20">
        <w:rPr>
          <w:color w:val="000000" w:themeColor="text1"/>
          <w:sz w:val="28"/>
          <w:szCs w:val="28"/>
        </w:rPr>
        <w:t>Vammaisneuvosto</w:t>
      </w:r>
      <w:r w:rsidR="0069491D" w:rsidRPr="00A97F20">
        <w:rPr>
          <w:color w:val="000000" w:themeColor="text1"/>
          <w:sz w:val="28"/>
          <w:szCs w:val="28"/>
        </w:rPr>
        <w:t xml:space="preserve"> </w:t>
      </w:r>
      <w:r w:rsidR="0069491D" w:rsidRPr="00A97F20">
        <w:rPr>
          <w:color w:val="000000"/>
          <w:sz w:val="28"/>
          <w:szCs w:val="28"/>
        </w:rPr>
        <w:t>on Eurajoen, Harjavallan, Kokemäen ja Nakkilan kuntien viranomaisten, vammaisten, sekä vammaisjärjestöjen yhteistyöelin</w:t>
      </w:r>
      <w:r w:rsidR="0069491D" w:rsidRPr="00A97F20">
        <w:rPr>
          <w:color w:val="000000"/>
          <w:sz w:val="27"/>
          <w:szCs w:val="27"/>
        </w:rPr>
        <w:t xml:space="preserve">. </w:t>
      </w:r>
      <w:r w:rsidR="00EA3EB3" w:rsidRPr="00A97F20">
        <w:rPr>
          <w:color w:val="000000"/>
          <w:sz w:val="28"/>
          <w:szCs w:val="28"/>
        </w:rPr>
        <w:t>Vammaisneuvoston yhte</w:t>
      </w:r>
      <w:r w:rsidR="007705C6" w:rsidRPr="00A97F20">
        <w:rPr>
          <w:color w:val="000000"/>
          <w:sz w:val="28"/>
          <w:szCs w:val="28"/>
        </w:rPr>
        <w:t>yshenkilö on kunnan hyvinvointikoordinaattori.</w:t>
      </w:r>
      <w:r w:rsidR="00BD10CA">
        <w:rPr>
          <w:color w:val="000000"/>
          <w:sz w:val="28"/>
          <w:szCs w:val="28"/>
        </w:rPr>
        <w:t xml:space="preserve"> Vammaisneuvosto on laatinut </w:t>
      </w:r>
      <w:r w:rsidR="00E904EF">
        <w:rPr>
          <w:color w:val="000000"/>
          <w:sz w:val="28"/>
          <w:szCs w:val="28"/>
        </w:rPr>
        <w:t>vammaispoliittisen ohjelman</w:t>
      </w:r>
      <w:r w:rsidR="00BD10CA">
        <w:rPr>
          <w:color w:val="000000"/>
          <w:sz w:val="28"/>
          <w:szCs w:val="28"/>
        </w:rPr>
        <w:t xml:space="preserve"> 2023-2025</w:t>
      </w:r>
      <w:r w:rsidR="00512464">
        <w:rPr>
          <w:color w:val="000000"/>
          <w:sz w:val="28"/>
          <w:szCs w:val="28"/>
        </w:rPr>
        <w:t>.</w:t>
      </w:r>
    </w:p>
    <w:p w14:paraId="4CCABB44" w14:textId="5FC08F93" w:rsidR="0031530D" w:rsidRPr="00CA18AA" w:rsidRDefault="00D06ACF" w:rsidP="00CA18AA">
      <w:pPr>
        <w:rPr>
          <w:color w:val="000000" w:themeColor="text1"/>
          <w:sz w:val="28"/>
          <w:szCs w:val="28"/>
        </w:rPr>
      </w:pPr>
      <w:r>
        <w:rPr>
          <w:color w:val="000000"/>
          <w:sz w:val="28"/>
          <w:szCs w:val="28"/>
        </w:rPr>
        <w:t xml:space="preserve">Rajattomasti liikuntaa </w:t>
      </w:r>
      <w:r w:rsidR="00BA4CB3">
        <w:rPr>
          <w:color w:val="000000"/>
          <w:sz w:val="28"/>
          <w:szCs w:val="28"/>
        </w:rPr>
        <w:t>kumppanuus</w:t>
      </w:r>
      <w:r>
        <w:rPr>
          <w:color w:val="000000"/>
          <w:sz w:val="28"/>
          <w:szCs w:val="28"/>
        </w:rPr>
        <w:t>verkosto on Satakunnan kuntien liikuntapalveluiden</w:t>
      </w:r>
      <w:r w:rsidR="00E05921">
        <w:rPr>
          <w:color w:val="000000"/>
          <w:sz w:val="28"/>
          <w:szCs w:val="28"/>
        </w:rPr>
        <w:t xml:space="preserve"> </w:t>
      </w:r>
      <w:r w:rsidR="00F454DB">
        <w:rPr>
          <w:color w:val="000000"/>
          <w:sz w:val="28"/>
          <w:szCs w:val="28"/>
        </w:rPr>
        <w:t>verkosto,</w:t>
      </w:r>
      <w:r w:rsidR="00E05921">
        <w:rPr>
          <w:color w:val="000000"/>
          <w:sz w:val="28"/>
          <w:szCs w:val="28"/>
        </w:rPr>
        <w:t xml:space="preserve"> j</w:t>
      </w:r>
      <w:r w:rsidR="00471EAF">
        <w:rPr>
          <w:color w:val="000000"/>
          <w:sz w:val="28"/>
          <w:szCs w:val="28"/>
        </w:rPr>
        <w:t xml:space="preserve">onka tavoitteena on liikuntapalveluiden parantaminen ja yhtenäistäminen, sekä paremmat edellytykset aktivoida ihmisiä liikkumaan. </w:t>
      </w:r>
      <w:r w:rsidR="00005399">
        <w:rPr>
          <w:color w:val="000000"/>
          <w:sz w:val="28"/>
          <w:szCs w:val="28"/>
        </w:rPr>
        <w:t xml:space="preserve">Eurajoen </w:t>
      </w:r>
      <w:r w:rsidR="00D56BED">
        <w:rPr>
          <w:color w:val="000000"/>
          <w:sz w:val="28"/>
          <w:szCs w:val="28"/>
        </w:rPr>
        <w:t>hyvinvointipalvelut on ollut mukana luomassa Satakunnan liikuntastrategiaa 2030.</w:t>
      </w:r>
      <w:r w:rsidR="00DC4B09">
        <w:rPr>
          <w:color w:val="000000"/>
          <w:sz w:val="28"/>
          <w:szCs w:val="28"/>
        </w:rPr>
        <w:t xml:space="preserve"> </w:t>
      </w:r>
      <w:r w:rsidR="00DF0714">
        <w:rPr>
          <w:color w:val="000000"/>
          <w:sz w:val="28"/>
          <w:szCs w:val="28"/>
        </w:rPr>
        <w:t>Liikuntas</w:t>
      </w:r>
      <w:r w:rsidR="00DC4B09">
        <w:rPr>
          <w:color w:val="000000"/>
          <w:sz w:val="28"/>
          <w:szCs w:val="28"/>
        </w:rPr>
        <w:t>tr</w:t>
      </w:r>
      <w:r w:rsidR="00DF0714">
        <w:rPr>
          <w:color w:val="000000"/>
          <w:sz w:val="28"/>
          <w:szCs w:val="28"/>
        </w:rPr>
        <w:t>ategia</w:t>
      </w:r>
      <w:r w:rsidR="00FE6616">
        <w:rPr>
          <w:color w:val="000000"/>
          <w:sz w:val="28"/>
          <w:szCs w:val="28"/>
        </w:rPr>
        <w:t>an</w:t>
      </w:r>
      <w:r w:rsidR="00DF0714">
        <w:rPr>
          <w:color w:val="000000"/>
          <w:sz w:val="28"/>
          <w:szCs w:val="28"/>
        </w:rPr>
        <w:t xml:space="preserve"> on</w:t>
      </w:r>
      <w:r w:rsidR="005E2B19">
        <w:rPr>
          <w:color w:val="000000"/>
          <w:sz w:val="28"/>
          <w:szCs w:val="28"/>
        </w:rPr>
        <w:t xml:space="preserve"> kirjattu mm. tasa-arvo ja yhdenvertaisuuden edistäminen</w:t>
      </w:r>
      <w:r w:rsidR="007F06E3">
        <w:rPr>
          <w:color w:val="000000"/>
          <w:sz w:val="28"/>
          <w:szCs w:val="28"/>
        </w:rPr>
        <w:t xml:space="preserve"> sekä </w:t>
      </w:r>
      <w:r w:rsidR="00D34B10">
        <w:rPr>
          <w:color w:val="000000"/>
          <w:sz w:val="28"/>
          <w:szCs w:val="28"/>
        </w:rPr>
        <w:t xml:space="preserve">esteettömien olosuhteiden huomioiminen. </w:t>
      </w:r>
    </w:p>
    <w:p w14:paraId="637EE166" w14:textId="77777777" w:rsidR="00471429" w:rsidRDefault="00471429" w:rsidP="00471429">
      <w:pPr>
        <w:pStyle w:val="Luettelokappale"/>
        <w:rPr>
          <w:color w:val="000000" w:themeColor="text1"/>
          <w:sz w:val="28"/>
          <w:szCs w:val="28"/>
        </w:rPr>
      </w:pPr>
    </w:p>
    <w:p w14:paraId="4D17CFE1" w14:textId="46FFF181" w:rsidR="00471429" w:rsidRPr="008B60AE" w:rsidRDefault="00651C86" w:rsidP="00991F51">
      <w:pPr>
        <w:rPr>
          <w:b/>
          <w:bCs/>
          <w:color w:val="000000" w:themeColor="text1"/>
          <w:sz w:val="28"/>
          <w:szCs w:val="28"/>
        </w:rPr>
      </w:pPr>
      <w:r w:rsidRPr="008B60AE">
        <w:rPr>
          <w:b/>
          <w:bCs/>
          <w:color w:val="000000" w:themeColor="text1"/>
          <w:sz w:val="28"/>
          <w:szCs w:val="28"/>
        </w:rPr>
        <w:t>Erityisliikunnan kysely</w:t>
      </w:r>
    </w:p>
    <w:p w14:paraId="2D7D233C" w14:textId="7E36A743" w:rsidR="00F5531A" w:rsidRPr="00800F20" w:rsidRDefault="00800F20" w:rsidP="00800F20">
      <w:pPr>
        <w:rPr>
          <w:color w:val="000000" w:themeColor="text1"/>
          <w:sz w:val="28"/>
          <w:szCs w:val="28"/>
        </w:rPr>
      </w:pPr>
      <w:r>
        <w:rPr>
          <w:color w:val="000000" w:themeColor="text1"/>
          <w:sz w:val="28"/>
          <w:szCs w:val="28"/>
        </w:rPr>
        <w:t>Erityisliikunnan kysely on t</w:t>
      </w:r>
      <w:r w:rsidR="00F5531A" w:rsidRPr="00800F20">
        <w:rPr>
          <w:color w:val="000000" w:themeColor="text1"/>
          <w:sz w:val="28"/>
          <w:szCs w:val="28"/>
        </w:rPr>
        <w:t>oteutettu v. 2019</w:t>
      </w:r>
      <w:r w:rsidR="00B0234C" w:rsidRPr="00800F20">
        <w:rPr>
          <w:color w:val="000000" w:themeColor="text1"/>
          <w:sz w:val="28"/>
          <w:szCs w:val="28"/>
        </w:rPr>
        <w:t xml:space="preserve"> Toimarin avustuksella. </w:t>
      </w:r>
      <w:r w:rsidR="00CD5DF0" w:rsidRPr="00800F20">
        <w:rPr>
          <w:color w:val="000000" w:themeColor="text1"/>
          <w:sz w:val="28"/>
          <w:szCs w:val="28"/>
        </w:rPr>
        <w:t xml:space="preserve">Liikuntapalvelut </w:t>
      </w:r>
      <w:r w:rsidR="00036DA2" w:rsidRPr="00800F20">
        <w:rPr>
          <w:color w:val="000000" w:themeColor="text1"/>
          <w:sz w:val="28"/>
          <w:szCs w:val="28"/>
        </w:rPr>
        <w:t>teettivät</w:t>
      </w:r>
      <w:r w:rsidR="00CD5DF0" w:rsidRPr="00800F20">
        <w:rPr>
          <w:color w:val="000000" w:themeColor="text1"/>
          <w:sz w:val="28"/>
          <w:szCs w:val="28"/>
        </w:rPr>
        <w:t xml:space="preserve"> kyselyn </w:t>
      </w:r>
      <w:r w:rsidR="000B0175" w:rsidRPr="00800F20">
        <w:rPr>
          <w:color w:val="000000" w:themeColor="text1"/>
          <w:sz w:val="28"/>
          <w:szCs w:val="28"/>
        </w:rPr>
        <w:t>koskien erityisliikun</w:t>
      </w:r>
      <w:r w:rsidR="00223F0A" w:rsidRPr="00800F20">
        <w:rPr>
          <w:color w:val="000000" w:themeColor="text1"/>
          <w:sz w:val="28"/>
          <w:szCs w:val="28"/>
        </w:rPr>
        <w:t>nan tarpeita</w:t>
      </w:r>
      <w:r w:rsidR="00212790">
        <w:rPr>
          <w:color w:val="000000" w:themeColor="text1"/>
          <w:sz w:val="28"/>
          <w:szCs w:val="28"/>
        </w:rPr>
        <w:t>,</w:t>
      </w:r>
      <w:r w:rsidR="00223F0A" w:rsidRPr="00800F20">
        <w:rPr>
          <w:color w:val="000000" w:themeColor="text1"/>
          <w:sz w:val="28"/>
          <w:szCs w:val="28"/>
        </w:rPr>
        <w:t xml:space="preserve"> </w:t>
      </w:r>
      <w:r w:rsidR="00CD5DF0" w:rsidRPr="00800F20">
        <w:rPr>
          <w:color w:val="000000" w:themeColor="text1"/>
          <w:sz w:val="28"/>
          <w:szCs w:val="28"/>
        </w:rPr>
        <w:t>j</w:t>
      </w:r>
      <w:r w:rsidR="00223F0A" w:rsidRPr="00800F20">
        <w:rPr>
          <w:color w:val="000000" w:themeColor="text1"/>
          <w:sz w:val="28"/>
          <w:szCs w:val="28"/>
        </w:rPr>
        <w:t xml:space="preserve">onka </w:t>
      </w:r>
      <w:r w:rsidR="00CD5DF0" w:rsidRPr="00800F20">
        <w:rPr>
          <w:color w:val="000000" w:themeColor="text1"/>
          <w:sz w:val="28"/>
          <w:szCs w:val="28"/>
        </w:rPr>
        <w:t>Toimari jakoi erityislasten (1-9 lk) koteihin. Kyselyjä jaettiin n 40 kpl</w:t>
      </w:r>
      <w:r w:rsidR="00036DA2" w:rsidRPr="00800F20">
        <w:rPr>
          <w:color w:val="000000" w:themeColor="text1"/>
          <w:sz w:val="28"/>
          <w:szCs w:val="28"/>
        </w:rPr>
        <w:t xml:space="preserve">, kyselyjä palautui 4 kpl. </w:t>
      </w:r>
    </w:p>
    <w:p w14:paraId="76901DB4" w14:textId="54E51647" w:rsidR="00DA67C3" w:rsidRDefault="00781B92" w:rsidP="00212790">
      <w:pPr>
        <w:rPr>
          <w:color w:val="000000" w:themeColor="text1"/>
          <w:sz w:val="28"/>
          <w:szCs w:val="28"/>
        </w:rPr>
      </w:pPr>
      <w:r w:rsidRPr="00212790">
        <w:rPr>
          <w:color w:val="000000" w:themeColor="text1"/>
          <w:sz w:val="28"/>
          <w:szCs w:val="28"/>
        </w:rPr>
        <w:t xml:space="preserve">Liikkujakysely </w:t>
      </w:r>
      <w:r w:rsidR="004001A5" w:rsidRPr="00212790">
        <w:rPr>
          <w:color w:val="000000" w:themeColor="text1"/>
          <w:sz w:val="28"/>
          <w:szCs w:val="28"/>
        </w:rPr>
        <w:t xml:space="preserve">v. 2023 </w:t>
      </w:r>
      <w:r w:rsidRPr="00212790">
        <w:rPr>
          <w:color w:val="000000" w:themeColor="text1"/>
          <w:sz w:val="28"/>
          <w:szCs w:val="28"/>
        </w:rPr>
        <w:t>toimintarajoitteisille kuntalaisille</w:t>
      </w:r>
      <w:r w:rsidR="00CF4D9D" w:rsidRPr="00212790">
        <w:rPr>
          <w:b/>
          <w:bCs/>
          <w:color w:val="000000" w:themeColor="text1"/>
          <w:sz w:val="28"/>
          <w:szCs w:val="28"/>
        </w:rPr>
        <w:t xml:space="preserve"> </w:t>
      </w:r>
      <w:r w:rsidR="004001A5" w:rsidRPr="00212790">
        <w:rPr>
          <w:color w:val="000000" w:themeColor="text1"/>
          <w:sz w:val="28"/>
          <w:szCs w:val="28"/>
        </w:rPr>
        <w:t xml:space="preserve">toteutui </w:t>
      </w:r>
      <w:r w:rsidR="009A0D99" w:rsidRPr="00212790">
        <w:rPr>
          <w:color w:val="000000" w:themeColor="text1"/>
          <w:sz w:val="28"/>
          <w:szCs w:val="28"/>
        </w:rPr>
        <w:t>Liikuntatieteelli</w:t>
      </w:r>
      <w:r w:rsidR="004001A5" w:rsidRPr="00212790">
        <w:rPr>
          <w:color w:val="000000" w:themeColor="text1"/>
          <w:sz w:val="28"/>
          <w:szCs w:val="28"/>
        </w:rPr>
        <w:t>s</w:t>
      </w:r>
      <w:r w:rsidR="009A0D99" w:rsidRPr="00212790">
        <w:rPr>
          <w:color w:val="000000" w:themeColor="text1"/>
          <w:sz w:val="28"/>
          <w:szCs w:val="28"/>
        </w:rPr>
        <w:t>en Seura</w:t>
      </w:r>
      <w:r w:rsidR="004001A5" w:rsidRPr="00212790">
        <w:rPr>
          <w:color w:val="000000" w:themeColor="text1"/>
          <w:sz w:val="28"/>
          <w:szCs w:val="28"/>
        </w:rPr>
        <w:t>n</w:t>
      </w:r>
      <w:r w:rsidR="009A0D99" w:rsidRPr="00212790">
        <w:rPr>
          <w:color w:val="000000" w:themeColor="text1"/>
          <w:sz w:val="28"/>
          <w:szCs w:val="28"/>
        </w:rPr>
        <w:t xml:space="preserve"> </w:t>
      </w:r>
      <w:r w:rsidR="004001A5" w:rsidRPr="00212790">
        <w:rPr>
          <w:color w:val="000000" w:themeColor="text1"/>
          <w:sz w:val="28"/>
          <w:szCs w:val="28"/>
        </w:rPr>
        <w:t xml:space="preserve">ja </w:t>
      </w:r>
      <w:r w:rsidR="009A0D99" w:rsidRPr="00212790">
        <w:rPr>
          <w:color w:val="000000" w:themeColor="text1"/>
          <w:sz w:val="28"/>
          <w:szCs w:val="28"/>
        </w:rPr>
        <w:t xml:space="preserve">Suomen Paralympiakomitean </w:t>
      </w:r>
      <w:r w:rsidR="004001A5" w:rsidRPr="00212790">
        <w:rPr>
          <w:color w:val="000000" w:themeColor="text1"/>
          <w:sz w:val="28"/>
          <w:szCs w:val="28"/>
        </w:rPr>
        <w:t>kuntayhteist</w:t>
      </w:r>
      <w:r w:rsidR="00DB5B73" w:rsidRPr="00212790">
        <w:rPr>
          <w:color w:val="000000" w:themeColor="text1"/>
          <w:sz w:val="28"/>
          <w:szCs w:val="28"/>
        </w:rPr>
        <w:t>yönä</w:t>
      </w:r>
      <w:r w:rsidR="009A0D99" w:rsidRPr="00212790">
        <w:rPr>
          <w:color w:val="000000" w:themeColor="text1"/>
          <w:sz w:val="28"/>
          <w:szCs w:val="28"/>
        </w:rPr>
        <w:t>. </w:t>
      </w:r>
    </w:p>
    <w:p w14:paraId="3AAC2767" w14:textId="77777777" w:rsidR="009659A3" w:rsidRDefault="009659A3" w:rsidP="00212790">
      <w:pPr>
        <w:rPr>
          <w:color w:val="000000" w:themeColor="text1"/>
          <w:sz w:val="28"/>
          <w:szCs w:val="28"/>
        </w:rPr>
      </w:pPr>
    </w:p>
    <w:p w14:paraId="66B94138" w14:textId="7FA77F6B" w:rsidR="009659A3" w:rsidRDefault="0092633B" w:rsidP="00212790">
      <w:pPr>
        <w:rPr>
          <w:b/>
          <w:bCs/>
          <w:color w:val="000000" w:themeColor="text1"/>
          <w:sz w:val="28"/>
          <w:szCs w:val="28"/>
        </w:rPr>
      </w:pPr>
      <w:r>
        <w:rPr>
          <w:b/>
          <w:bCs/>
          <w:color w:val="000000" w:themeColor="text1"/>
          <w:sz w:val="28"/>
          <w:szCs w:val="28"/>
        </w:rPr>
        <w:t xml:space="preserve">Liikuntapalveluiden soveltavan liikunnan </w:t>
      </w:r>
      <w:r w:rsidR="00773EFD">
        <w:rPr>
          <w:b/>
          <w:bCs/>
          <w:color w:val="000000" w:themeColor="text1"/>
          <w:sz w:val="28"/>
          <w:szCs w:val="28"/>
        </w:rPr>
        <w:t>toiminnot v</w:t>
      </w:r>
      <w:r w:rsidR="009659A3">
        <w:rPr>
          <w:b/>
          <w:bCs/>
          <w:color w:val="000000" w:themeColor="text1"/>
          <w:sz w:val="28"/>
          <w:szCs w:val="28"/>
        </w:rPr>
        <w:t>uo</w:t>
      </w:r>
      <w:r w:rsidR="00773EFD">
        <w:rPr>
          <w:b/>
          <w:bCs/>
          <w:color w:val="000000" w:themeColor="text1"/>
          <w:sz w:val="28"/>
          <w:szCs w:val="28"/>
        </w:rPr>
        <w:t>nna</w:t>
      </w:r>
      <w:r w:rsidR="009659A3">
        <w:rPr>
          <w:b/>
          <w:bCs/>
          <w:color w:val="000000" w:themeColor="text1"/>
          <w:sz w:val="28"/>
          <w:szCs w:val="28"/>
        </w:rPr>
        <w:t xml:space="preserve"> 202</w:t>
      </w:r>
      <w:r w:rsidR="00C20B24">
        <w:rPr>
          <w:b/>
          <w:bCs/>
          <w:color w:val="000000" w:themeColor="text1"/>
          <w:sz w:val="28"/>
          <w:szCs w:val="28"/>
        </w:rPr>
        <w:t>5</w:t>
      </w:r>
    </w:p>
    <w:p w14:paraId="568234B9" w14:textId="69F41765" w:rsidR="009659A3" w:rsidRDefault="009659A3" w:rsidP="00212790">
      <w:pPr>
        <w:rPr>
          <w:color w:val="000000" w:themeColor="text1"/>
          <w:sz w:val="28"/>
          <w:szCs w:val="28"/>
        </w:rPr>
      </w:pPr>
      <w:r>
        <w:rPr>
          <w:color w:val="000000" w:themeColor="text1"/>
          <w:sz w:val="28"/>
          <w:szCs w:val="28"/>
        </w:rPr>
        <w:t xml:space="preserve">Ikäihmisille </w:t>
      </w:r>
      <w:r w:rsidR="005A7C7F">
        <w:rPr>
          <w:color w:val="000000" w:themeColor="text1"/>
          <w:sz w:val="28"/>
          <w:szCs w:val="28"/>
        </w:rPr>
        <w:t xml:space="preserve">tarkoitetut Voi hyvin -jumpat jatkuvat normaalisti, mutta olemme lisänneet ikäihmisille sekä työikäisille </w:t>
      </w:r>
      <w:r w:rsidR="00143A0F">
        <w:rPr>
          <w:color w:val="000000" w:themeColor="text1"/>
          <w:sz w:val="28"/>
          <w:szCs w:val="28"/>
        </w:rPr>
        <w:t>mahdollisuuden monitoimihallilla</w:t>
      </w:r>
      <w:r w:rsidR="00A156EF">
        <w:rPr>
          <w:color w:val="000000" w:themeColor="text1"/>
          <w:sz w:val="28"/>
          <w:szCs w:val="28"/>
        </w:rPr>
        <w:t xml:space="preserve"> </w:t>
      </w:r>
      <w:r w:rsidR="0022386D">
        <w:rPr>
          <w:color w:val="000000" w:themeColor="text1"/>
          <w:sz w:val="28"/>
          <w:szCs w:val="28"/>
        </w:rPr>
        <w:t xml:space="preserve">keskiviikkoisin ja </w:t>
      </w:r>
      <w:r w:rsidR="00A156EF">
        <w:rPr>
          <w:color w:val="000000" w:themeColor="text1"/>
          <w:sz w:val="28"/>
          <w:szCs w:val="28"/>
        </w:rPr>
        <w:t>perjantaisin</w:t>
      </w:r>
      <w:r w:rsidR="00143A0F">
        <w:rPr>
          <w:color w:val="000000" w:themeColor="text1"/>
          <w:sz w:val="28"/>
          <w:szCs w:val="28"/>
        </w:rPr>
        <w:t xml:space="preserve"> </w:t>
      </w:r>
      <w:r w:rsidR="003A2AD7">
        <w:rPr>
          <w:color w:val="000000" w:themeColor="text1"/>
          <w:sz w:val="28"/>
          <w:szCs w:val="28"/>
        </w:rPr>
        <w:t xml:space="preserve">soveltavaan </w:t>
      </w:r>
      <w:r w:rsidR="00143A0F">
        <w:rPr>
          <w:color w:val="000000" w:themeColor="text1"/>
          <w:sz w:val="28"/>
          <w:szCs w:val="28"/>
        </w:rPr>
        <w:t xml:space="preserve">Curling – peliin. </w:t>
      </w:r>
      <w:r w:rsidR="00C71ABC">
        <w:rPr>
          <w:color w:val="000000" w:themeColor="text1"/>
          <w:sz w:val="28"/>
          <w:szCs w:val="28"/>
        </w:rPr>
        <w:t xml:space="preserve"> Ohjaajana toimii </w:t>
      </w:r>
      <w:r w:rsidR="004848F4">
        <w:rPr>
          <w:color w:val="000000" w:themeColor="text1"/>
          <w:sz w:val="28"/>
          <w:szCs w:val="28"/>
        </w:rPr>
        <w:t xml:space="preserve">vertaisohjaaja </w:t>
      </w:r>
      <w:r w:rsidR="00C71ABC">
        <w:rPr>
          <w:color w:val="000000" w:themeColor="text1"/>
          <w:sz w:val="28"/>
          <w:szCs w:val="28"/>
        </w:rPr>
        <w:t>Leo Lievonen.</w:t>
      </w:r>
    </w:p>
    <w:p w14:paraId="4F466D36" w14:textId="6283C681" w:rsidR="00CF0A6C" w:rsidRPr="009659A3" w:rsidRDefault="00CF0A6C" w:rsidP="00212790">
      <w:pPr>
        <w:rPr>
          <w:color w:val="000000" w:themeColor="text1"/>
          <w:sz w:val="28"/>
          <w:szCs w:val="28"/>
        </w:rPr>
      </w:pPr>
      <w:r>
        <w:rPr>
          <w:color w:val="000000" w:themeColor="text1"/>
          <w:sz w:val="28"/>
          <w:szCs w:val="28"/>
        </w:rPr>
        <w:t>Kerran viikossa kokoontuu suljettu</w:t>
      </w:r>
      <w:r w:rsidR="00340830">
        <w:rPr>
          <w:color w:val="000000" w:themeColor="text1"/>
          <w:sz w:val="28"/>
          <w:szCs w:val="28"/>
        </w:rPr>
        <w:t xml:space="preserve"> </w:t>
      </w:r>
      <w:r>
        <w:rPr>
          <w:color w:val="000000" w:themeColor="text1"/>
          <w:sz w:val="28"/>
          <w:szCs w:val="28"/>
        </w:rPr>
        <w:t>ryhmä</w:t>
      </w:r>
      <w:r w:rsidR="00B5755A">
        <w:rPr>
          <w:color w:val="000000" w:themeColor="text1"/>
          <w:sz w:val="28"/>
          <w:szCs w:val="28"/>
        </w:rPr>
        <w:t xml:space="preserve"> monitoimihallissa</w:t>
      </w:r>
      <w:r>
        <w:rPr>
          <w:color w:val="000000" w:themeColor="text1"/>
          <w:sz w:val="28"/>
          <w:szCs w:val="28"/>
        </w:rPr>
        <w:t xml:space="preserve"> </w:t>
      </w:r>
      <w:r w:rsidR="009B5B5F">
        <w:rPr>
          <w:color w:val="000000" w:themeColor="text1"/>
          <w:sz w:val="28"/>
          <w:szCs w:val="28"/>
        </w:rPr>
        <w:t>ohjatun</w:t>
      </w:r>
      <w:r w:rsidR="00340830">
        <w:rPr>
          <w:color w:val="000000" w:themeColor="text1"/>
          <w:sz w:val="28"/>
          <w:szCs w:val="28"/>
        </w:rPr>
        <w:t xml:space="preserve"> soveltavan</w:t>
      </w:r>
      <w:r w:rsidR="009B5B5F">
        <w:rPr>
          <w:color w:val="000000" w:themeColor="text1"/>
          <w:sz w:val="28"/>
          <w:szCs w:val="28"/>
        </w:rPr>
        <w:t xml:space="preserve"> liikunnan merkeissä. </w:t>
      </w:r>
      <w:r w:rsidR="005A70C3">
        <w:rPr>
          <w:color w:val="000000" w:themeColor="text1"/>
          <w:sz w:val="28"/>
          <w:szCs w:val="28"/>
        </w:rPr>
        <w:t>Vammaispalveluiden yksikö</w:t>
      </w:r>
      <w:r w:rsidR="003050A1">
        <w:rPr>
          <w:color w:val="000000" w:themeColor="text1"/>
          <w:sz w:val="28"/>
          <w:szCs w:val="28"/>
        </w:rPr>
        <w:t>n</w:t>
      </w:r>
      <w:r>
        <w:rPr>
          <w:color w:val="000000" w:themeColor="text1"/>
          <w:sz w:val="28"/>
          <w:szCs w:val="28"/>
        </w:rPr>
        <w:t xml:space="preserve"> </w:t>
      </w:r>
      <w:r w:rsidR="00B6772C">
        <w:rPr>
          <w:color w:val="000000" w:themeColor="text1"/>
          <w:sz w:val="28"/>
          <w:szCs w:val="28"/>
        </w:rPr>
        <w:t>Jokitu</w:t>
      </w:r>
      <w:r w:rsidR="0036173F">
        <w:rPr>
          <w:color w:val="000000" w:themeColor="text1"/>
          <w:sz w:val="28"/>
          <w:szCs w:val="28"/>
        </w:rPr>
        <w:t>v</w:t>
      </w:r>
      <w:r w:rsidR="00B6772C">
        <w:rPr>
          <w:color w:val="000000" w:themeColor="text1"/>
          <w:sz w:val="28"/>
          <w:szCs w:val="28"/>
        </w:rPr>
        <w:t>a</w:t>
      </w:r>
      <w:r w:rsidR="006F7E51">
        <w:rPr>
          <w:color w:val="000000" w:themeColor="text1"/>
          <w:sz w:val="28"/>
          <w:szCs w:val="28"/>
        </w:rPr>
        <w:t>n</w:t>
      </w:r>
      <w:r w:rsidR="009B5B5F">
        <w:rPr>
          <w:color w:val="000000" w:themeColor="text1"/>
          <w:sz w:val="28"/>
          <w:szCs w:val="28"/>
        </w:rPr>
        <w:t xml:space="preserve"> ja</w:t>
      </w:r>
      <w:r w:rsidR="00B6772C">
        <w:rPr>
          <w:color w:val="000000" w:themeColor="text1"/>
          <w:sz w:val="28"/>
          <w:szCs w:val="28"/>
        </w:rPr>
        <w:t xml:space="preserve"> </w:t>
      </w:r>
      <w:r w:rsidR="009B5B5F">
        <w:rPr>
          <w:color w:val="000000" w:themeColor="text1"/>
          <w:sz w:val="28"/>
          <w:szCs w:val="28"/>
        </w:rPr>
        <w:t xml:space="preserve">Joenhelmen </w:t>
      </w:r>
      <w:r w:rsidR="00F061D1">
        <w:rPr>
          <w:color w:val="000000" w:themeColor="text1"/>
          <w:sz w:val="28"/>
          <w:szCs w:val="28"/>
        </w:rPr>
        <w:t xml:space="preserve">asiakkaita </w:t>
      </w:r>
      <w:r w:rsidR="00BE0A0A">
        <w:rPr>
          <w:color w:val="000000" w:themeColor="text1"/>
          <w:sz w:val="28"/>
          <w:szCs w:val="28"/>
        </w:rPr>
        <w:t xml:space="preserve">on ryhmässä </w:t>
      </w:r>
      <w:r w:rsidR="007E7F55">
        <w:rPr>
          <w:color w:val="000000" w:themeColor="text1"/>
          <w:sz w:val="28"/>
          <w:szCs w:val="28"/>
        </w:rPr>
        <w:t>n. 12 hlö</w:t>
      </w:r>
      <w:r w:rsidR="00340830">
        <w:rPr>
          <w:color w:val="000000" w:themeColor="text1"/>
          <w:sz w:val="28"/>
          <w:szCs w:val="28"/>
        </w:rPr>
        <w:t>ä</w:t>
      </w:r>
      <w:r w:rsidR="007E7F55">
        <w:rPr>
          <w:color w:val="000000" w:themeColor="text1"/>
          <w:sz w:val="28"/>
          <w:szCs w:val="28"/>
        </w:rPr>
        <w:t xml:space="preserve"> + 2 ohjaajaa</w:t>
      </w:r>
      <w:r w:rsidR="009F14A7">
        <w:rPr>
          <w:color w:val="000000" w:themeColor="text1"/>
          <w:sz w:val="28"/>
          <w:szCs w:val="28"/>
        </w:rPr>
        <w:t>.</w:t>
      </w:r>
      <w:r w:rsidR="00CB2611">
        <w:rPr>
          <w:color w:val="000000" w:themeColor="text1"/>
          <w:sz w:val="28"/>
          <w:szCs w:val="28"/>
        </w:rPr>
        <w:t xml:space="preserve"> </w:t>
      </w:r>
      <w:r w:rsidR="00B45DC5">
        <w:rPr>
          <w:color w:val="000000" w:themeColor="text1"/>
          <w:sz w:val="28"/>
          <w:szCs w:val="28"/>
        </w:rPr>
        <w:t>Ohjaajana</w:t>
      </w:r>
      <w:r w:rsidR="005E3B22">
        <w:rPr>
          <w:color w:val="000000" w:themeColor="text1"/>
          <w:sz w:val="28"/>
          <w:szCs w:val="28"/>
        </w:rPr>
        <w:t xml:space="preserve"> </w:t>
      </w:r>
      <w:r w:rsidR="00B45DC5">
        <w:rPr>
          <w:color w:val="000000" w:themeColor="text1"/>
          <w:sz w:val="28"/>
          <w:szCs w:val="28"/>
        </w:rPr>
        <w:t>f</w:t>
      </w:r>
      <w:r w:rsidR="00850AC5">
        <w:rPr>
          <w:color w:val="000000" w:themeColor="text1"/>
          <w:sz w:val="28"/>
          <w:szCs w:val="28"/>
        </w:rPr>
        <w:t>ysioterapeutti -op</w:t>
      </w:r>
      <w:r w:rsidR="00CB2611">
        <w:rPr>
          <w:color w:val="000000" w:themeColor="text1"/>
          <w:sz w:val="28"/>
          <w:szCs w:val="28"/>
        </w:rPr>
        <w:t>iskelija</w:t>
      </w:r>
      <w:r w:rsidR="00B45DC5">
        <w:rPr>
          <w:color w:val="000000" w:themeColor="text1"/>
          <w:sz w:val="28"/>
          <w:szCs w:val="28"/>
        </w:rPr>
        <w:t xml:space="preserve"> </w:t>
      </w:r>
      <w:r w:rsidR="005E3B22">
        <w:rPr>
          <w:color w:val="000000" w:themeColor="text1"/>
          <w:sz w:val="28"/>
          <w:szCs w:val="28"/>
        </w:rPr>
        <w:t>(</w:t>
      </w:r>
      <w:r w:rsidR="00B5755A">
        <w:rPr>
          <w:color w:val="000000" w:themeColor="text1"/>
          <w:sz w:val="28"/>
          <w:szCs w:val="28"/>
        </w:rPr>
        <w:t xml:space="preserve">Kutsu </w:t>
      </w:r>
      <w:r w:rsidR="00244FC6">
        <w:rPr>
          <w:color w:val="000000" w:themeColor="text1"/>
          <w:sz w:val="28"/>
          <w:szCs w:val="28"/>
        </w:rPr>
        <w:t xml:space="preserve">tähän ryhmään on </w:t>
      </w:r>
      <w:r w:rsidR="00B5755A">
        <w:rPr>
          <w:color w:val="000000" w:themeColor="text1"/>
          <w:sz w:val="28"/>
          <w:szCs w:val="28"/>
        </w:rPr>
        <w:t>lähetetty myös Tähtitaivas yksikköön</w:t>
      </w:r>
      <w:r w:rsidR="00244FC6">
        <w:rPr>
          <w:color w:val="000000" w:themeColor="text1"/>
          <w:sz w:val="28"/>
          <w:szCs w:val="28"/>
        </w:rPr>
        <w:t>.</w:t>
      </w:r>
      <w:r w:rsidR="005E3B22">
        <w:rPr>
          <w:color w:val="000000" w:themeColor="text1"/>
          <w:sz w:val="28"/>
          <w:szCs w:val="28"/>
        </w:rPr>
        <w:t>)</w:t>
      </w:r>
    </w:p>
    <w:p w14:paraId="0493F0F9" w14:textId="1CD84FAA" w:rsidR="00DA67C3" w:rsidRDefault="008F5718" w:rsidP="00DA67C3">
      <w:pPr>
        <w:rPr>
          <w:color w:val="000000" w:themeColor="text1"/>
          <w:sz w:val="28"/>
          <w:szCs w:val="28"/>
        </w:rPr>
      </w:pPr>
      <w:r>
        <w:rPr>
          <w:color w:val="000000" w:themeColor="text1"/>
          <w:sz w:val="28"/>
          <w:szCs w:val="28"/>
        </w:rPr>
        <w:lastRenderedPageBreak/>
        <w:t xml:space="preserve">Keskustan koulun </w:t>
      </w:r>
      <w:r w:rsidR="005954CE">
        <w:rPr>
          <w:color w:val="000000" w:themeColor="text1"/>
          <w:sz w:val="28"/>
          <w:szCs w:val="28"/>
        </w:rPr>
        <w:t>erityisryhm</w:t>
      </w:r>
      <w:r w:rsidR="00704A7C">
        <w:rPr>
          <w:color w:val="000000" w:themeColor="text1"/>
          <w:sz w:val="28"/>
          <w:szCs w:val="28"/>
        </w:rPr>
        <w:t>ie</w:t>
      </w:r>
      <w:r w:rsidR="005954CE">
        <w:rPr>
          <w:color w:val="000000" w:themeColor="text1"/>
          <w:sz w:val="28"/>
          <w:szCs w:val="28"/>
        </w:rPr>
        <w:t xml:space="preserve">n oppilaille </w:t>
      </w:r>
      <w:r w:rsidR="006E5CF4">
        <w:rPr>
          <w:color w:val="000000" w:themeColor="text1"/>
          <w:sz w:val="28"/>
          <w:szCs w:val="28"/>
        </w:rPr>
        <w:t>(</w:t>
      </w:r>
      <w:r w:rsidR="003F1EDE">
        <w:rPr>
          <w:color w:val="000000" w:themeColor="text1"/>
          <w:sz w:val="28"/>
          <w:szCs w:val="28"/>
        </w:rPr>
        <w:t xml:space="preserve">8-12 hlöä) järjestetään maaliskuusta alkaen </w:t>
      </w:r>
      <w:r w:rsidR="005954CE">
        <w:rPr>
          <w:color w:val="000000" w:themeColor="text1"/>
          <w:sz w:val="28"/>
          <w:szCs w:val="28"/>
        </w:rPr>
        <w:t>kerran viikossa</w:t>
      </w:r>
      <w:r w:rsidR="00A927B4">
        <w:rPr>
          <w:color w:val="000000" w:themeColor="text1"/>
          <w:sz w:val="28"/>
          <w:szCs w:val="28"/>
        </w:rPr>
        <w:t xml:space="preserve"> tunti</w:t>
      </w:r>
      <w:r w:rsidR="005954CE">
        <w:rPr>
          <w:color w:val="000000" w:themeColor="text1"/>
          <w:sz w:val="28"/>
          <w:szCs w:val="28"/>
        </w:rPr>
        <w:t xml:space="preserve"> </w:t>
      </w:r>
      <w:r w:rsidR="0052621B">
        <w:rPr>
          <w:color w:val="000000" w:themeColor="text1"/>
          <w:sz w:val="28"/>
          <w:szCs w:val="28"/>
        </w:rPr>
        <w:t>liikunnallista toimintaa.</w:t>
      </w:r>
      <w:r w:rsidR="00A927B4">
        <w:rPr>
          <w:color w:val="000000" w:themeColor="text1"/>
          <w:sz w:val="28"/>
          <w:szCs w:val="28"/>
        </w:rPr>
        <w:t xml:space="preserve"> Ohjaaj</w:t>
      </w:r>
      <w:r w:rsidR="00E43B4F">
        <w:rPr>
          <w:color w:val="000000" w:themeColor="text1"/>
          <w:sz w:val="28"/>
          <w:szCs w:val="28"/>
        </w:rPr>
        <w:t>ana: fysioterapeutti opiskelija.</w:t>
      </w:r>
    </w:p>
    <w:p w14:paraId="104AB37C" w14:textId="13ADA45A" w:rsidR="0052621B" w:rsidRDefault="0052621B" w:rsidP="00DA67C3">
      <w:pPr>
        <w:rPr>
          <w:color w:val="000000" w:themeColor="text1"/>
          <w:sz w:val="28"/>
          <w:szCs w:val="28"/>
        </w:rPr>
      </w:pPr>
      <w:r>
        <w:rPr>
          <w:color w:val="000000" w:themeColor="text1"/>
          <w:sz w:val="28"/>
          <w:szCs w:val="28"/>
        </w:rPr>
        <w:t>Satasirkus</w:t>
      </w:r>
      <w:r w:rsidR="00903B6B">
        <w:rPr>
          <w:color w:val="000000" w:themeColor="text1"/>
          <w:sz w:val="28"/>
          <w:szCs w:val="28"/>
        </w:rPr>
        <w:t xml:space="preserve"> järjestää keväällä</w:t>
      </w:r>
      <w:r>
        <w:rPr>
          <w:color w:val="000000" w:themeColor="text1"/>
          <w:sz w:val="28"/>
          <w:szCs w:val="28"/>
        </w:rPr>
        <w:t xml:space="preserve"> perheille</w:t>
      </w:r>
      <w:r w:rsidR="00903B6B">
        <w:rPr>
          <w:color w:val="000000" w:themeColor="text1"/>
          <w:sz w:val="28"/>
          <w:szCs w:val="28"/>
        </w:rPr>
        <w:t xml:space="preserve"> maksullisen</w:t>
      </w:r>
      <w:r>
        <w:rPr>
          <w:color w:val="000000" w:themeColor="text1"/>
          <w:sz w:val="28"/>
          <w:szCs w:val="28"/>
        </w:rPr>
        <w:t xml:space="preserve"> soveltavan liikunnan </w:t>
      </w:r>
      <w:r w:rsidR="003C095D">
        <w:rPr>
          <w:color w:val="000000" w:themeColor="text1"/>
          <w:sz w:val="28"/>
          <w:szCs w:val="28"/>
        </w:rPr>
        <w:t>parkourkurssin</w:t>
      </w:r>
      <w:r w:rsidR="0094453F">
        <w:rPr>
          <w:color w:val="000000" w:themeColor="text1"/>
          <w:sz w:val="28"/>
          <w:szCs w:val="28"/>
        </w:rPr>
        <w:t xml:space="preserve"> (5 krt)</w:t>
      </w:r>
    </w:p>
    <w:p w14:paraId="37CC05A1" w14:textId="3DBC2BB7" w:rsidR="002348AA" w:rsidRPr="00DA67C3" w:rsidRDefault="00C04CC4" w:rsidP="00DA67C3">
      <w:pPr>
        <w:rPr>
          <w:color w:val="000000" w:themeColor="text1"/>
          <w:sz w:val="28"/>
          <w:szCs w:val="28"/>
        </w:rPr>
      </w:pPr>
      <w:r>
        <w:rPr>
          <w:color w:val="000000" w:themeColor="text1"/>
          <w:sz w:val="28"/>
          <w:szCs w:val="28"/>
        </w:rPr>
        <w:t>Kunnan liikuntaneuvojat</w:t>
      </w:r>
      <w:r w:rsidR="002348AA">
        <w:rPr>
          <w:color w:val="000000" w:themeColor="text1"/>
          <w:sz w:val="28"/>
          <w:szCs w:val="28"/>
        </w:rPr>
        <w:t xml:space="preserve"> </w:t>
      </w:r>
      <w:r>
        <w:rPr>
          <w:color w:val="000000" w:themeColor="text1"/>
          <w:sz w:val="28"/>
          <w:szCs w:val="28"/>
        </w:rPr>
        <w:t xml:space="preserve">ohjaavat Luvian yhtenäiskoulun </w:t>
      </w:r>
      <w:r w:rsidR="002348AA">
        <w:rPr>
          <w:color w:val="000000" w:themeColor="text1"/>
          <w:sz w:val="28"/>
          <w:szCs w:val="28"/>
        </w:rPr>
        <w:t>erityisryhmien uinnin opetuks</w:t>
      </w:r>
      <w:r w:rsidR="00E32C78">
        <w:rPr>
          <w:color w:val="000000" w:themeColor="text1"/>
          <w:sz w:val="28"/>
          <w:szCs w:val="28"/>
        </w:rPr>
        <w:t>en</w:t>
      </w:r>
      <w:r w:rsidR="000B3A80">
        <w:rPr>
          <w:color w:val="000000" w:themeColor="text1"/>
          <w:sz w:val="28"/>
          <w:szCs w:val="28"/>
        </w:rPr>
        <w:t xml:space="preserve"> </w:t>
      </w:r>
      <w:r w:rsidR="000B3A80" w:rsidRPr="008D4BFF">
        <w:rPr>
          <w:color w:val="000000" w:themeColor="text1"/>
          <w:sz w:val="28"/>
          <w:szCs w:val="28"/>
        </w:rPr>
        <w:t>sekä</w:t>
      </w:r>
      <w:r w:rsidR="00C20601" w:rsidRPr="008D4BFF">
        <w:rPr>
          <w:color w:val="000000" w:themeColor="text1"/>
          <w:sz w:val="28"/>
          <w:szCs w:val="28"/>
        </w:rPr>
        <w:t xml:space="preserve"> </w:t>
      </w:r>
      <w:r w:rsidR="0054759B">
        <w:rPr>
          <w:color w:val="000000" w:themeColor="text1"/>
          <w:sz w:val="28"/>
          <w:szCs w:val="28"/>
        </w:rPr>
        <w:t xml:space="preserve">olemme mukana </w:t>
      </w:r>
      <w:r w:rsidR="000B3A80" w:rsidRPr="008D4BFF">
        <w:rPr>
          <w:color w:val="000000" w:themeColor="text1"/>
          <w:sz w:val="28"/>
          <w:szCs w:val="28"/>
        </w:rPr>
        <w:t>Toimarin</w:t>
      </w:r>
      <w:r w:rsidR="0054759B">
        <w:rPr>
          <w:color w:val="000000" w:themeColor="text1"/>
          <w:sz w:val="28"/>
          <w:szCs w:val="28"/>
        </w:rPr>
        <w:t xml:space="preserve"> </w:t>
      </w:r>
      <w:r w:rsidR="000B3A80" w:rsidRPr="008D4BFF">
        <w:rPr>
          <w:color w:val="000000" w:themeColor="text1"/>
          <w:sz w:val="28"/>
          <w:szCs w:val="28"/>
        </w:rPr>
        <w:t xml:space="preserve"> </w:t>
      </w:r>
      <w:r w:rsidR="0054759B" w:rsidRPr="008D4BFF">
        <w:rPr>
          <w:color w:val="000000" w:themeColor="text1"/>
          <w:sz w:val="28"/>
          <w:szCs w:val="28"/>
        </w:rPr>
        <w:t xml:space="preserve">(kehitysvammayksikkö) </w:t>
      </w:r>
      <w:r w:rsidR="000B3A80" w:rsidRPr="008D4BFF">
        <w:rPr>
          <w:color w:val="000000" w:themeColor="text1"/>
          <w:sz w:val="28"/>
          <w:szCs w:val="28"/>
        </w:rPr>
        <w:t>hyvinvointipäivässä</w:t>
      </w:r>
      <w:r w:rsidR="0054759B">
        <w:rPr>
          <w:color w:val="000000" w:themeColor="text1"/>
          <w:sz w:val="28"/>
          <w:szCs w:val="28"/>
        </w:rPr>
        <w:t>.</w:t>
      </w:r>
    </w:p>
    <w:p w14:paraId="0BCC82AC" w14:textId="399A415A" w:rsidR="008464BD" w:rsidRPr="008B60AE" w:rsidRDefault="00337F10" w:rsidP="0033693E">
      <w:pPr>
        <w:rPr>
          <w:b/>
          <w:bCs/>
          <w:color w:val="000000" w:themeColor="text1"/>
          <w:sz w:val="28"/>
          <w:szCs w:val="28"/>
        </w:rPr>
      </w:pPr>
      <w:r w:rsidRPr="008B60AE">
        <w:rPr>
          <w:b/>
          <w:bCs/>
          <w:color w:val="000000" w:themeColor="text1"/>
          <w:sz w:val="28"/>
          <w:szCs w:val="28"/>
        </w:rPr>
        <w:t>Lopuksi</w:t>
      </w:r>
    </w:p>
    <w:p w14:paraId="4FC192EA" w14:textId="6DC9F7A7" w:rsidR="0033693E" w:rsidRDefault="00F75F17" w:rsidP="0033693E">
      <w:pPr>
        <w:rPr>
          <w:color w:val="000000" w:themeColor="text1"/>
          <w:sz w:val="28"/>
          <w:szCs w:val="28"/>
        </w:rPr>
      </w:pPr>
      <w:r>
        <w:rPr>
          <w:color w:val="000000" w:themeColor="text1"/>
          <w:sz w:val="28"/>
          <w:szCs w:val="28"/>
        </w:rPr>
        <w:t xml:space="preserve">Tämän selvityksen pohjalta </w:t>
      </w:r>
      <w:r w:rsidR="008464BD">
        <w:rPr>
          <w:color w:val="000000" w:themeColor="text1"/>
          <w:sz w:val="28"/>
          <w:szCs w:val="28"/>
        </w:rPr>
        <w:t>viedään toimenpiteitä seuraavaan kunnan laajaan hyvinvointisuunnitelmaan.</w:t>
      </w:r>
      <w:r w:rsidR="00337F10">
        <w:rPr>
          <w:color w:val="000000" w:themeColor="text1"/>
          <w:sz w:val="28"/>
          <w:szCs w:val="28"/>
        </w:rPr>
        <w:t xml:space="preserve"> </w:t>
      </w:r>
    </w:p>
    <w:p w14:paraId="745655F3" w14:textId="77777777" w:rsidR="00FC664E" w:rsidRDefault="00FC664E" w:rsidP="0033693E">
      <w:pPr>
        <w:rPr>
          <w:color w:val="000000" w:themeColor="text1"/>
          <w:sz w:val="28"/>
          <w:szCs w:val="28"/>
        </w:rPr>
      </w:pPr>
    </w:p>
    <w:p w14:paraId="6FAAE592" w14:textId="5E546954" w:rsidR="0082659E" w:rsidRDefault="0082659E" w:rsidP="0033693E">
      <w:pPr>
        <w:rPr>
          <w:color w:val="000000" w:themeColor="text1"/>
          <w:sz w:val="28"/>
          <w:szCs w:val="28"/>
        </w:rPr>
      </w:pPr>
      <w:r>
        <w:rPr>
          <w:color w:val="000000" w:themeColor="text1"/>
          <w:sz w:val="28"/>
          <w:szCs w:val="28"/>
        </w:rPr>
        <w:t>2026</w:t>
      </w:r>
    </w:p>
    <w:p w14:paraId="744D6403" w14:textId="77777777" w:rsidR="0082659E" w:rsidRDefault="0082659E" w:rsidP="0033693E">
      <w:pPr>
        <w:rPr>
          <w:color w:val="000000" w:themeColor="text1"/>
          <w:sz w:val="28"/>
          <w:szCs w:val="28"/>
        </w:rPr>
      </w:pPr>
    </w:p>
    <w:p w14:paraId="2980D66F" w14:textId="77777777" w:rsidR="0082659E" w:rsidRDefault="0082659E" w:rsidP="0082659E">
      <w:pPr>
        <w:pStyle w:val="Luettelokappale"/>
        <w:numPr>
          <w:ilvl w:val="0"/>
          <w:numId w:val="9"/>
        </w:numPr>
        <w:rPr>
          <w:color w:val="000000" w:themeColor="text1"/>
          <w:sz w:val="28"/>
          <w:szCs w:val="28"/>
        </w:rPr>
      </w:pPr>
      <w:r>
        <w:rPr>
          <w:color w:val="000000" w:themeColor="text1"/>
          <w:sz w:val="28"/>
          <w:szCs w:val="28"/>
        </w:rPr>
        <w:t>Voi hyvin -liikuntakalenterien jumpat jatkuvat samaan tyyliin</w:t>
      </w:r>
    </w:p>
    <w:p w14:paraId="0C97C657" w14:textId="0E994C99" w:rsidR="0082659E" w:rsidRPr="0082659E" w:rsidRDefault="0082659E" w:rsidP="0082659E">
      <w:pPr>
        <w:pStyle w:val="Luettelokappale"/>
        <w:numPr>
          <w:ilvl w:val="0"/>
          <w:numId w:val="9"/>
        </w:numPr>
        <w:rPr>
          <w:color w:val="000000" w:themeColor="text1"/>
          <w:sz w:val="28"/>
          <w:szCs w:val="28"/>
        </w:rPr>
      </w:pPr>
      <w:r>
        <w:rPr>
          <w:color w:val="000000" w:themeColor="text1"/>
          <w:sz w:val="28"/>
          <w:szCs w:val="28"/>
        </w:rPr>
        <w:t xml:space="preserve"> </w:t>
      </w:r>
      <w:r w:rsidRPr="0082659E">
        <w:rPr>
          <w:color w:val="000000" w:themeColor="text1"/>
          <w:sz w:val="28"/>
          <w:szCs w:val="28"/>
        </w:rPr>
        <w:t>Jokitu</w:t>
      </w:r>
      <w:r>
        <w:rPr>
          <w:color w:val="000000" w:themeColor="text1"/>
          <w:sz w:val="28"/>
          <w:szCs w:val="28"/>
        </w:rPr>
        <w:t>van -</w:t>
      </w:r>
      <w:r w:rsidRPr="0082659E">
        <w:rPr>
          <w:color w:val="000000" w:themeColor="text1"/>
          <w:sz w:val="28"/>
          <w:szCs w:val="28"/>
        </w:rPr>
        <w:t xml:space="preserve"> ryhmät </w:t>
      </w:r>
      <w:r w:rsidR="003A55F8" w:rsidRPr="0082659E">
        <w:rPr>
          <w:color w:val="000000" w:themeColor="text1"/>
          <w:sz w:val="28"/>
          <w:szCs w:val="28"/>
        </w:rPr>
        <w:t>jatkuvat</w:t>
      </w:r>
      <w:r w:rsidRPr="0082659E">
        <w:rPr>
          <w:color w:val="000000" w:themeColor="text1"/>
          <w:sz w:val="28"/>
          <w:szCs w:val="28"/>
        </w:rPr>
        <w:t xml:space="preserve"> </w:t>
      </w:r>
      <w:r>
        <w:rPr>
          <w:color w:val="000000" w:themeColor="text1"/>
          <w:sz w:val="28"/>
          <w:szCs w:val="28"/>
        </w:rPr>
        <w:t>monitoimihallilla</w:t>
      </w:r>
    </w:p>
    <w:p w14:paraId="6F131C19" w14:textId="4825E0AC" w:rsidR="0082659E" w:rsidRDefault="0082659E" w:rsidP="0082659E">
      <w:pPr>
        <w:pStyle w:val="Luettelokappale"/>
        <w:numPr>
          <w:ilvl w:val="0"/>
          <w:numId w:val="9"/>
        </w:numPr>
        <w:rPr>
          <w:color w:val="000000" w:themeColor="text1"/>
          <w:sz w:val="28"/>
          <w:szCs w:val="28"/>
        </w:rPr>
      </w:pPr>
      <w:r>
        <w:rPr>
          <w:color w:val="000000" w:themeColor="text1"/>
          <w:sz w:val="28"/>
          <w:szCs w:val="28"/>
        </w:rPr>
        <w:t>Koulun pienryhmä jatkaa Harrastamisen Eurajoki -mallin ”alla”</w:t>
      </w:r>
    </w:p>
    <w:p w14:paraId="119B56CD" w14:textId="29B3007F" w:rsidR="0082659E" w:rsidRDefault="004E19E1" w:rsidP="0082659E">
      <w:pPr>
        <w:pStyle w:val="Luettelokappale"/>
        <w:numPr>
          <w:ilvl w:val="0"/>
          <w:numId w:val="9"/>
        </w:numPr>
        <w:rPr>
          <w:color w:val="000000" w:themeColor="text1"/>
          <w:sz w:val="28"/>
          <w:szCs w:val="28"/>
        </w:rPr>
      </w:pPr>
      <w:r>
        <w:rPr>
          <w:color w:val="000000" w:themeColor="text1"/>
          <w:sz w:val="28"/>
          <w:szCs w:val="28"/>
        </w:rPr>
        <w:t>Satasirkus</w:t>
      </w:r>
      <w:r w:rsidR="0054759B">
        <w:rPr>
          <w:color w:val="000000" w:themeColor="text1"/>
          <w:sz w:val="28"/>
          <w:szCs w:val="28"/>
        </w:rPr>
        <w:t xml:space="preserve"> yhteist</w:t>
      </w:r>
      <w:r w:rsidR="001452E0">
        <w:rPr>
          <w:color w:val="000000" w:themeColor="text1"/>
          <w:sz w:val="28"/>
          <w:szCs w:val="28"/>
        </w:rPr>
        <w:t>yö tarpeen mukaan</w:t>
      </w:r>
    </w:p>
    <w:p w14:paraId="28B1592C" w14:textId="70B403F6" w:rsidR="004E19E1" w:rsidRDefault="004E19E1" w:rsidP="0082659E">
      <w:pPr>
        <w:pStyle w:val="Luettelokappale"/>
        <w:numPr>
          <w:ilvl w:val="0"/>
          <w:numId w:val="9"/>
        </w:numPr>
        <w:rPr>
          <w:color w:val="000000" w:themeColor="text1"/>
          <w:sz w:val="28"/>
          <w:szCs w:val="28"/>
        </w:rPr>
      </w:pPr>
      <w:r>
        <w:rPr>
          <w:color w:val="000000" w:themeColor="text1"/>
          <w:sz w:val="28"/>
          <w:szCs w:val="28"/>
        </w:rPr>
        <w:t>Toimari</w:t>
      </w:r>
      <w:r w:rsidR="00E4312A">
        <w:rPr>
          <w:color w:val="000000" w:themeColor="text1"/>
          <w:sz w:val="28"/>
          <w:szCs w:val="28"/>
        </w:rPr>
        <w:t>n läheisen päivässä mukana omalla toimintapisteellä (11.6.)</w:t>
      </w:r>
    </w:p>
    <w:p w14:paraId="2DD45309" w14:textId="3B6E44B0" w:rsidR="004E19E1" w:rsidRPr="0082659E" w:rsidRDefault="004E19E1" w:rsidP="0082659E">
      <w:pPr>
        <w:pStyle w:val="Luettelokappale"/>
        <w:numPr>
          <w:ilvl w:val="0"/>
          <w:numId w:val="9"/>
        </w:numPr>
        <w:rPr>
          <w:color w:val="000000" w:themeColor="text1"/>
          <w:sz w:val="28"/>
          <w:szCs w:val="28"/>
        </w:rPr>
      </w:pPr>
      <w:r>
        <w:rPr>
          <w:color w:val="000000" w:themeColor="text1"/>
          <w:sz w:val="28"/>
          <w:szCs w:val="28"/>
        </w:rPr>
        <w:t xml:space="preserve">Erityistuen piirissä olevien Luvian oppilaiden uimaopetus jatkuu </w:t>
      </w:r>
    </w:p>
    <w:p w14:paraId="11DAB2DD" w14:textId="77777777" w:rsidR="00E634C5" w:rsidRPr="00E634C5" w:rsidRDefault="00E634C5" w:rsidP="00E634C5">
      <w:pPr>
        <w:rPr>
          <w:b/>
          <w:bCs/>
          <w:sz w:val="24"/>
          <w:szCs w:val="24"/>
        </w:rPr>
      </w:pPr>
    </w:p>
    <w:p w14:paraId="7C8233A2" w14:textId="77777777" w:rsidR="00E634C5" w:rsidRPr="00E634C5" w:rsidRDefault="00E634C5" w:rsidP="00E634C5">
      <w:pPr>
        <w:rPr>
          <w:sz w:val="24"/>
          <w:szCs w:val="24"/>
        </w:rPr>
      </w:pPr>
    </w:p>
    <w:p w14:paraId="66BDED03" w14:textId="51330710" w:rsidR="003D19CB" w:rsidRPr="00351D39" w:rsidRDefault="003D19CB" w:rsidP="00E634C5">
      <w:pPr>
        <w:rPr>
          <w:sz w:val="24"/>
          <w:szCs w:val="24"/>
        </w:rPr>
      </w:pPr>
    </w:p>
    <w:sectPr w:rsidR="003D19CB" w:rsidRPr="00351D39" w:rsidSect="005038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3D7F"/>
    <w:multiLevelType w:val="hybridMultilevel"/>
    <w:tmpl w:val="DDD4880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1F693880"/>
    <w:multiLevelType w:val="hybridMultilevel"/>
    <w:tmpl w:val="9A6E0D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5FF5EC2"/>
    <w:multiLevelType w:val="hybridMultilevel"/>
    <w:tmpl w:val="F22C41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E575383"/>
    <w:multiLevelType w:val="hybridMultilevel"/>
    <w:tmpl w:val="578E64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42926A2"/>
    <w:multiLevelType w:val="hybridMultilevel"/>
    <w:tmpl w:val="9D182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8C2035B"/>
    <w:multiLevelType w:val="hybridMultilevel"/>
    <w:tmpl w:val="91FCF1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F232CE9"/>
    <w:multiLevelType w:val="hybridMultilevel"/>
    <w:tmpl w:val="4704C61C"/>
    <w:lvl w:ilvl="0" w:tplc="E388888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05929DB"/>
    <w:multiLevelType w:val="hybridMultilevel"/>
    <w:tmpl w:val="537E9B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B4D67A8"/>
    <w:multiLevelType w:val="hybridMultilevel"/>
    <w:tmpl w:val="704451DC"/>
    <w:lvl w:ilvl="0" w:tplc="D396ABC0">
      <w:numFmt w:val="bullet"/>
      <w:lvlText w:val="-"/>
      <w:lvlJc w:val="left"/>
      <w:pPr>
        <w:ind w:left="720" w:hanging="360"/>
      </w:pPr>
      <w:rPr>
        <w:rFonts w:ascii="Verdana" w:eastAsiaTheme="minorHAnsi" w:hAnsi="Verdana" w:cs="Verdana"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16cid:durableId="387804031">
    <w:abstractNumId w:val="3"/>
  </w:num>
  <w:num w:numId="2" w16cid:durableId="486897729">
    <w:abstractNumId w:val="1"/>
  </w:num>
  <w:num w:numId="3" w16cid:durableId="1600987164">
    <w:abstractNumId w:val="0"/>
  </w:num>
  <w:num w:numId="4" w16cid:durableId="324288330">
    <w:abstractNumId w:val="4"/>
  </w:num>
  <w:num w:numId="5" w16cid:durableId="449781432">
    <w:abstractNumId w:val="8"/>
  </w:num>
  <w:num w:numId="6" w16cid:durableId="821317188">
    <w:abstractNumId w:val="7"/>
  </w:num>
  <w:num w:numId="7" w16cid:durableId="860047199">
    <w:abstractNumId w:val="5"/>
  </w:num>
  <w:num w:numId="8" w16cid:durableId="1500386419">
    <w:abstractNumId w:val="2"/>
  </w:num>
  <w:num w:numId="9" w16cid:durableId="20869522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39"/>
    <w:rsid w:val="00001386"/>
    <w:rsid w:val="00005399"/>
    <w:rsid w:val="00015D9B"/>
    <w:rsid w:val="00026D5C"/>
    <w:rsid w:val="00030079"/>
    <w:rsid w:val="00034845"/>
    <w:rsid w:val="00035063"/>
    <w:rsid w:val="0003547D"/>
    <w:rsid w:val="00036DA2"/>
    <w:rsid w:val="00040681"/>
    <w:rsid w:val="00051169"/>
    <w:rsid w:val="00052B67"/>
    <w:rsid w:val="000561F1"/>
    <w:rsid w:val="00072AEF"/>
    <w:rsid w:val="000757C6"/>
    <w:rsid w:val="000A5F40"/>
    <w:rsid w:val="000A6386"/>
    <w:rsid w:val="000B0175"/>
    <w:rsid w:val="000B0F44"/>
    <w:rsid w:val="000B3A80"/>
    <w:rsid w:val="000B650F"/>
    <w:rsid w:val="000C69D7"/>
    <w:rsid w:val="000C7D06"/>
    <w:rsid w:val="000D1473"/>
    <w:rsid w:val="000E014F"/>
    <w:rsid w:val="000E20FF"/>
    <w:rsid w:val="000E496B"/>
    <w:rsid w:val="000E5DE5"/>
    <w:rsid w:val="000E72E3"/>
    <w:rsid w:val="000F215F"/>
    <w:rsid w:val="000F550D"/>
    <w:rsid w:val="00103064"/>
    <w:rsid w:val="0010507C"/>
    <w:rsid w:val="00107925"/>
    <w:rsid w:val="00110D44"/>
    <w:rsid w:val="00120B9F"/>
    <w:rsid w:val="0012695F"/>
    <w:rsid w:val="001363A8"/>
    <w:rsid w:val="00143A0F"/>
    <w:rsid w:val="001452E0"/>
    <w:rsid w:val="00147DA4"/>
    <w:rsid w:val="00151D2E"/>
    <w:rsid w:val="001528F0"/>
    <w:rsid w:val="001577F0"/>
    <w:rsid w:val="00163A4A"/>
    <w:rsid w:val="00167903"/>
    <w:rsid w:val="00175055"/>
    <w:rsid w:val="001911F6"/>
    <w:rsid w:val="00194EA9"/>
    <w:rsid w:val="0019545C"/>
    <w:rsid w:val="001A0352"/>
    <w:rsid w:val="001B2168"/>
    <w:rsid w:val="001B222D"/>
    <w:rsid w:val="001B3783"/>
    <w:rsid w:val="001C307B"/>
    <w:rsid w:val="001D6120"/>
    <w:rsid w:val="001D6D5B"/>
    <w:rsid w:val="001E3F2F"/>
    <w:rsid w:val="001F417E"/>
    <w:rsid w:val="001F4790"/>
    <w:rsid w:val="001F6397"/>
    <w:rsid w:val="00200785"/>
    <w:rsid w:val="002029EF"/>
    <w:rsid w:val="00212790"/>
    <w:rsid w:val="0022386D"/>
    <w:rsid w:val="00223F0A"/>
    <w:rsid w:val="0022698A"/>
    <w:rsid w:val="00227828"/>
    <w:rsid w:val="00230841"/>
    <w:rsid w:val="0023189C"/>
    <w:rsid w:val="002348AA"/>
    <w:rsid w:val="002368E9"/>
    <w:rsid w:val="0024263B"/>
    <w:rsid w:val="002431A8"/>
    <w:rsid w:val="00244FC6"/>
    <w:rsid w:val="0024738D"/>
    <w:rsid w:val="00256A3A"/>
    <w:rsid w:val="002645D9"/>
    <w:rsid w:val="00265C7F"/>
    <w:rsid w:val="002676D1"/>
    <w:rsid w:val="00272B95"/>
    <w:rsid w:val="00281586"/>
    <w:rsid w:val="00296659"/>
    <w:rsid w:val="002A3408"/>
    <w:rsid w:val="002B7408"/>
    <w:rsid w:val="002C3960"/>
    <w:rsid w:val="002C4182"/>
    <w:rsid w:val="002D23A1"/>
    <w:rsid w:val="002D7B01"/>
    <w:rsid w:val="002D7D4E"/>
    <w:rsid w:val="002E04B4"/>
    <w:rsid w:val="002E1DB3"/>
    <w:rsid w:val="002E2397"/>
    <w:rsid w:val="002E2409"/>
    <w:rsid w:val="002E33D2"/>
    <w:rsid w:val="00300A54"/>
    <w:rsid w:val="0030430D"/>
    <w:rsid w:val="003050A1"/>
    <w:rsid w:val="00305783"/>
    <w:rsid w:val="0031530D"/>
    <w:rsid w:val="00320194"/>
    <w:rsid w:val="0032152D"/>
    <w:rsid w:val="003326AF"/>
    <w:rsid w:val="00333432"/>
    <w:rsid w:val="0033693E"/>
    <w:rsid w:val="00337F10"/>
    <w:rsid w:val="00340830"/>
    <w:rsid w:val="003414F9"/>
    <w:rsid w:val="0034477D"/>
    <w:rsid w:val="003449C8"/>
    <w:rsid w:val="003450F9"/>
    <w:rsid w:val="00351D39"/>
    <w:rsid w:val="0036173F"/>
    <w:rsid w:val="00373627"/>
    <w:rsid w:val="00381724"/>
    <w:rsid w:val="00381C87"/>
    <w:rsid w:val="00385117"/>
    <w:rsid w:val="00387160"/>
    <w:rsid w:val="00391083"/>
    <w:rsid w:val="003910A1"/>
    <w:rsid w:val="00392C1F"/>
    <w:rsid w:val="003A13A3"/>
    <w:rsid w:val="003A1659"/>
    <w:rsid w:val="003A2AD7"/>
    <w:rsid w:val="003A55F8"/>
    <w:rsid w:val="003A7ABC"/>
    <w:rsid w:val="003B1E98"/>
    <w:rsid w:val="003B7CA1"/>
    <w:rsid w:val="003C095D"/>
    <w:rsid w:val="003C5BEA"/>
    <w:rsid w:val="003C6B50"/>
    <w:rsid w:val="003C7600"/>
    <w:rsid w:val="003D19CB"/>
    <w:rsid w:val="003D43F5"/>
    <w:rsid w:val="003D65C7"/>
    <w:rsid w:val="003E3FF5"/>
    <w:rsid w:val="003E4B53"/>
    <w:rsid w:val="003E6BBB"/>
    <w:rsid w:val="003F1D21"/>
    <w:rsid w:val="003F1EDE"/>
    <w:rsid w:val="003F7D4E"/>
    <w:rsid w:val="004001A5"/>
    <w:rsid w:val="0040212A"/>
    <w:rsid w:val="00404743"/>
    <w:rsid w:val="00404E67"/>
    <w:rsid w:val="00405EFC"/>
    <w:rsid w:val="004134E8"/>
    <w:rsid w:val="00432B71"/>
    <w:rsid w:val="00440DB3"/>
    <w:rsid w:val="00457739"/>
    <w:rsid w:val="00467384"/>
    <w:rsid w:val="00471429"/>
    <w:rsid w:val="00471EAF"/>
    <w:rsid w:val="0047464F"/>
    <w:rsid w:val="00476BFC"/>
    <w:rsid w:val="00483F39"/>
    <w:rsid w:val="004848F4"/>
    <w:rsid w:val="00493A51"/>
    <w:rsid w:val="004A1706"/>
    <w:rsid w:val="004A2830"/>
    <w:rsid w:val="004A7071"/>
    <w:rsid w:val="004B3A83"/>
    <w:rsid w:val="004B5F2D"/>
    <w:rsid w:val="004C4012"/>
    <w:rsid w:val="004C5DA8"/>
    <w:rsid w:val="004E1367"/>
    <w:rsid w:val="004E19E1"/>
    <w:rsid w:val="004F0FA9"/>
    <w:rsid w:val="004F463A"/>
    <w:rsid w:val="005038A1"/>
    <w:rsid w:val="00512464"/>
    <w:rsid w:val="00513055"/>
    <w:rsid w:val="00522C88"/>
    <w:rsid w:val="0052621B"/>
    <w:rsid w:val="005301F0"/>
    <w:rsid w:val="005350D0"/>
    <w:rsid w:val="00536216"/>
    <w:rsid w:val="00544B69"/>
    <w:rsid w:val="00546AF4"/>
    <w:rsid w:val="00546BE0"/>
    <w:rsid w:val="0054759B"/>
    <w:rsid w:val="005507E0"/>
    <w:rsid w:val="00555CDE"/>
    <w:rsid w:val="0056044C"/>
    <w:rsid w:val="005606B2"/>
    <w:rsid w:val="00560866"/>
    <w:rsid w:val="00581BCD"/>
    <w:rsid w:val="0058733E"/>
    <w:rsid w:val="005954CE"/>
    <w:rsid w:val="0059593C"/>
    <w:rsid w:val="00597769"/>
    <w:rsid w:val="005A0FE1"/>
    <w:rsid w:val="005A21BB"/>
    <w:rsid w:val="005A70C3"/>
    <w:rsid w:val="005A7C7F"/>
    <w:rsid w:val="005B1D4C"/>
    <w:rsid w:val="005B227B"/>
    <w:rsid w:val="005B24CB"/>
    <w:rsid w:val="005B289C"/>
    <w:rsid w:val="005B305C"/>
    <w:rsid w:val="005B6DD2"/>
    <w:rsid w:val="005C2F94"/>
    <w:rsid w:val="005E2B19"/>
    <w:rsid w:val="005E3B22"/>
    <w:rsid w:val="005F08D4"/>
    <w:rsid w:val="005F3F1B"/>
    <w:rsid w:val="005F7E8A"/>
    <w:rsid w:val="00600147"/>
    <w:rsid w:val="00606E11"/>
    <w:rsid w:val="00614D57"/>
    <w:rsid w:val="0062050B"/>
    <w:rsid w:val="00621FDA"/>
    <w:rsid w:val="0062304F"/>
    <w:rsid w:val="00627CC5"/>
    <w:rsid w:val="00633440"/>
    <w:rsid w:val="00641BF6"/>
    <w:rsid w:val="00644D93"/>
    <w:rsid w:val="00646FD7"/>
    <w:rsid w:val="00647304"/>
    <w:rsid w:val="00650C5D"/>
    <w:rsid w:val="00651C86"/>
    <w:rsid w:val="0065364F"/>
    <w:rsid w:val="00654456"/>
    <w:rsid w:val="006554B8"/>
    <w:rsid w:val="00660850"/>
    <w:rsid w:val="00664AAE"/>
    <w:rsid w:val="00666CC7"/>
    <w:rsid w:val="00674247"/>
    <w:rsid w:val="0068349D"/>
    <w:rsid w:val="00686490"/>
    <w:rsid w:val="0069443D"/>
    <w:rsid w:val="0069491D"/>
    <w:rsid w:val="006A3FD6"/>
    <w:rsid w:val="006A7F7C"/>
    <w:rsid w:val="006B11E8"/>
    <w:rsid w:val="006B2551"/>
    <w:rsid w:val="006B5810"/>
    <w:rsid w:val="006B692C"/>
    <w:rsid w:val="006C0967"/>
    <w:rsid w:val="006C32C8"/>
    <w:rsid w:val="006C6E2D"/>
    <w:rsid w:val="006D6833"/>
    <w:rsid w:val="006E090D"/>
    <w:rsid w:val="006E09F0"/>
    <w:rsid w:val="006E1754"/>
    <w:rsid w:val="006E4D5C"/>
    <w:rsid w:val="006E5929"/>
    <w:rsid w:val="006E5970"/>
    <w:rsid w:val="006E5CF4"/>
    <w:rsid w:val="006F0FBD"/>
    <w:rsid w:val="006F42E7"/>
    <w:rsid w:val="006F4435"/>
    <w:rsid w:val="006F7E51"/>
    <w:rsid w:val="00701B4A"/>
    <w:rsid w:val="007039CF"/>
    <w:rsid w:val="00704A7C"/>
    <w:rsid w:val="00704E5D"/>
    <w:rsid w:val="00705857"/>
    <w:rsid w:val="007059C6"/>
    <w:rsid w:val="0070746C"/>
    <w:rsid w:val="00710F2C"/>
    <w:rsid w:val="00723F9A"/>
    <w:rsid w:val="00724FA6"/>
    <w:rsid w:val="0073005A"/>
    <w:rsid w:val="00730094"/>
    <w:rsid w:val="00731AB5"/>
    <w:rsid w:val="00733A30"/>
    <w:rsid w:val="007417A6"/>
    <w:rsid w:val="00742C9D"/>
    <w:rsid w:val="00743324"/>
    <w:rsid w:val="00757C9B"/>
    <w:rsid w:val="00757DFF"/>
    <w:rsid w:val="007705C6"/>
    <w:rsid w:val="0077116A"/>
    <w:rsid w:val="007722A6"/>
    <w:rsid w:val="00773655"/>
    <w:rsid w:val="00773EFD"/>
    <w:rsid w:val="00777BE9"/>
    <w:rsid w:val="007814EE"/>
    <w:rsid w:val="00781B92"/>
    <w:rsid w:val="00787E88"/>
    <w:rsid w:val="00790A40"/>
    <w:rsid w:val="00795299"/>
    <w:rsid w:val="00797A34"/>
    <w:rsid w:val="007A71B5"/>
    <w:rsid w:val="007B2D93"/>
    <w:rsid w:val="007C2C71"/>
    <w:rsid w:val="007C3255"/>
    <w:rsid w:val="007C56B8"/>
    <w:rsid w:val="007C5E0E"/>
    <w:rsid w:val="007C7D42"/>
    <w:rsid w:val="007D1A87"/>
    <w:rsid w:val="007D2EB0"/>
    <w:rsid w:val="007D5BA4"/>
    <w:rsid w:val="007D7F4D"/>
    <w:rsid w:val="007E00C1"/>
    <w:rsid w:val="007E72A0"/>
    <w:rsid w:val="007E7F55"/>
    <w:rsid w:val="007F06E3"/>
    <w:rsid w:val="007F1DF6"/>
    <w:rsid w:val="007F719D"/>
    <w:rsid w:val="007F7552"/>
    <w:rsid w:val="00800F20"/>
    <w:rsid w:val="0080211C"/>
    <w:rsid w:val="008178CB"/>
    <w:rsid w:val="00820689"/>
    <w:rsid w:val="00822CE6"/>
    <w:rsid w:val="0082659E"/>
    <w:rsid w:val="0082681C"/>
    <w:rsid w:val="0083108C"/>
    <w:rsid w:val="00832ADE"/>
    <w:rsid w:val="00843A66"/>
    <w:rsid w:val="008464BD"/>
    <w:rsid w:val="00850AC5"/>
    <w:rsid w:val="00856711"/>
    <w:rsid w:val="00861672"/>
    <w:rsid w:val="008631EF"/>
    <w:rsid w:val="008718EE"/>
    <w:rsid w:val="008760A9"/>
    <w:rsid w:val="008833F0"/>
    <w:rsid w:val="0089094C"/>
    <w:rsid w:val="008A3E6E"/>
    <w:rsid w:val="008A4525"/>
    <w:rsid w:val="008B21F2"/>
    <w:rsid w:val="008B364B"/>
    <w:rsid w:val="008B60AE"/>
    <w:rsid w:val="008C6142"/>
    <w:rsid w:val="008C6C96"/>
    <w:rsid w:val="008D1D57"/>
    <w:rsid w:val="008D4BFF"/>
    <w:rsid w:val="008D4DB0"/>
    <w:rsid w:val="008D6C93"/>
    <w:rsid w:val="008F421E"/>
    <w:rsid w:val="008F5718"/>
    <w:rsid w:val="008F7665"/>
    <w:rsid w:val="00903B6B"/>
    <w:rsid w:val="00915A97"/>
    <w:rsid w:val="00920A55"/>
    <w:rsid w:val="0092633B"/>
    <w:rsid w:val="00932317"/>
    <w:rsid w:val="00937788"/>
    <w:rsid w:val="00937BEE"/>
    <w:rsid w:val="00937C4F"/>
    <w:rsid w:val="00940A53"/>
    <w:rsid w:val="0094453F"/>
    <w:rsid w:val="00944C94"/>
    <w:rsid w:val="00955769"/>
    <w:rsid w:val="00960367"/>
    <w:rsid w:val="00962B4B"/>
    <w:rsid w:val="009659A3"/>
    <w:rsid w:val="009671B4"/>
    <w:rsid w:val="00973412"/>
    <w:rsid w:val="0098045A"/>
    <w:rsid w:val="0098307B"/>
    <w:rsid w:val="00987DF4"/>
    <w:rsid w:val="00991F51"/>
    <w:rsid w:val="009A0D99"/>
    <w:rsid w:val="009A4FEA"/>
    <w:rsid w:val="009B46C5"/>
    <w:rsid w:val="009B5B5F"/>
    <w:rsid w:val="009D5045"/>
    <w:rsid w:val="009D534B"/>
    <w:rsid w:val="009F14A7"/>
    <w:rsid w:val="00A07886"/>
    <w:rsid w:val="00A07BD4"/>
    <w:rsid w:val="00A151EF"/>
    <w:rsid w:val="00A156EF"/>
    <w:rsid w:val="00A15AE0"/>
    <w:rsid w:val="00A164B5"/>
    <w:rsid w:val="00A17FF4"/>
    <w:rsid w:val="00A33EFF"/>
    <w:rsid w:val="00A40A13"/>
    <w:rsid w:val="00A44B6A"/>
    <w:rsid w:val="00A462DC"/>
    <w:rsid w:val="00A57EEC"/>
    <w:rsid w:val="00A6464C"/>
    <w:rsid w:val="00A667AD"/>
    <w:rsid w:val="00A67E79"/>
    <w:rsid w:val="00A73550"/>
    <w:rsid w:val="00A8682A"/>
    <w:rsid w:val="00A927B4"/>
    <w:rsid w:val="00A93D39"/>
    <w:rsid w:val="00A97F20"/>
    <w:rsid w:val="00AA062A"/>
    <w:rsid w:val="00AB063E"/>
    <w:rsid w:val="00AB285D"/>
    <w:rsid w:val="00AB6E36"/>
    <w:rsid w:val="00AB78AC"/>
    <w:rsid w:val="00AD2042"/>
    <w:rsid w:val="00AE08BE"/>
    <w:rsid w:val="00AE75E0"/>
    <w:rsid w:val="00B0234C"/>
    <w:rsid w:val="00B02902"/>
    <w:rsid w:val="00B1299D"/>
    <w:rsid w:val="00B12AA4"/>
    <w:rsid w:val="00B138A0"/>
    <w:rsid w:val="00B23509"/>
    <w:rsid w:val="00B41F5B"/>
    <w:rsid w:val="00B43E46"/>
    <w:rsid w:val="00B43EBA"/>
    <w:rsid w:val="00B44E96"/>
    <w:rsid w:val="00B45DC5"/>
    <w:rsid w:val="00B47B3D"/>
    <w:rsid w:val="00B501AB"/>
    <w:rsid w:val="00B5755A"/>
    <w:rsid w:val="00B60474"/>
    <w:rsid w:val="00B60627"/>
    <w:rsid w:val="00B62B85"/>
    <w:rsid w:val="00B662FA"/>
    <w:rsid w:val="00B66985"/>
    <w:rsid w:val="00B6772C"/>
    <w:rsid w:val="00B67C04"/>
    <w:rsid w:val="00B7122B"/>
    <w:rsid w:val="00B7130D"/>
    <w:rsid w:val="00B714E7"/>
    <w:rsid w:val="00B817BC"/>
    <w:rsid w:val="00B94D96"/>
    <w:rsid w:val="00B95ACC"/>
    <w:rsid w:val="00BA2777"/>
    <w:rsid w:val="00BA4CB3"/>
    <w:rsid w:val="00BB56F6"/>
    <w:rsid w:val="00BC29F0"/>
    <w:rsid w:val="00BC58D7"/>
    <w:rsid w:val="00BC6FE1"/>
    <w:rsid w:val="00BD08D3"/>
    <w:rsid w:val="00BD10CA"/>
    <w:rsid w:val="00BD15FC"/>
    <w:rsid w:val="00BD2FFC"/>
    <w:rsid w:val="00BD5107"/>
    <w:rsid w:val="00BD5A73"/>
    <w:rsid w:val="00BE0A0A"/>
    <w:rsid w:val="00BE4B6C"/>
    <w:rsid w:val="00BF4C47"/>
    <w:rsid w:val="00BF78CA"/>
    <w:rsid w:val="00C03FB4"/>
    <w:rsid w:val="00C04CC4"/>
    <w:rsid w:val="00C1107D"/>
    <w:rsid w:val="00C20601"/>
    <w:rsid w:val="00C20B24"/>
    <w:rsid w:val="00C24371"/>
    <w:rsid w:val="00C32E08"/>
    <w:rsid w:val="00C343FF"/>
    <w:rsid w:val="00C37DD8"/>
    <w:rsid w:val="00C37E78"/>
    <w:rsid w:val="00C40F7A"/>
    <w:rsid w:val="00C44C29"/>
    <w:rsid w:val="00C55383"/>
    <w:rsid w:val="00C65B78"/>
    <w:rsid w:val="00C71ABC"/>
    <w:rsid w:val="00C7739F"/>
    <w:rsid w:val="00C83150"/>
    <w:rsid w:val="00C86902"/>
    <w:rsid w:val="00C90DA9"/>
    <w:rsid w:val="00C94F17"/>
    <w:rsid w:val="00C9530B"/>
    <w:rsid w:val="00C96319"/>
    <w:rsid w:val="00CA025E"/>
    <w:rsid w:val="00CA18AA"/>
    <w:rsid w:val="00CA3527"/>
    <w:rsid w:val="00CB2611"/>
    <w:rsid w:val="00CC2128"/>
    <w:rsid w:val="00CD44BD"/>
    <w:rsid w:val="00CD5DF0"/>
    <w:rsid w:val="00CE6087"/>
    <w:rsid w:val="00CF0A6C"/>
    <w:rsid w:val="00CF38AD"/>
    <w:rsid w:val="00CF3E3A"/>
    <w:rsid w:val="00CF40D5"/>
    <w:rsid w:val="00CF4D9D"/>
    <w:rsid w:val="00D06ACF"/>
    <w:rsid w:val="00D25E93"/>
    <w:rsid w:val="00D315E9"/>
    <w:rsid w:val="00D34B10"/>
    <w:rsid w:val="00D53317"/>
    <w:rsid w:val="00D56BED"/>
    <w:rsid w:val="00D571B3"/>
    <w:rsid w:val="00D57341"/>
    <w:rsid w:val="00D6157A"/>
    <w:rsid w:val="00D64596"/>
    <w:rsid w:val="00D67032"/>
    <w:rsid w:val="00D67AB4"/>
    <w:rsid w:val="00D71DB1"/>
    <w:rsid w:val="00D724D8"/>
    <w:rsid w:val="00D72795"/>
    <w:rsid w:val="00D74DE6"/>
    <w:rsid w:val="00D86CBE"/>
    <w:rsid w:val="00D92A8E"/>
    <w:rsid w:val="00D955C1"/>
    <w:rsid w:val="00D96218"/>
    <w:rsid w:val="00DA0D11"/>
    <w:rsid w:val="00DA67C3"/>
    <w:rsid w:val="00DA70CC"/>
    <w:rsid w:val="00DB2A7A"/>
    <w:rsid w:val="00DB4EA6"/>
    <w:rsid w:val="00DB5B73"/>
    <w:rsid w:val="00DB7B0D"/>
    <w:rsid w:val="00DC4B09"/>
    <w:rsid w:val="00DD661D"/>
    <w:rsid w:val="00DD6DC5"/>
    <w:rsid w:val="00DE281E"/>
    <w:rsid w:val="00DE44F9"/>
    <w:rsid w:val="00DF0390"/>
    <w:rsid w:val="00DF0714"/>
    <w:rsid w:val="00DF23DA"/>
    <w:rsid w:val="00DF34D4"/>
    <w:rsid w:val="00DF434C"/>
    <w:rsid w:val="00E01C06"/>
    <w:rsid w:val="00E04FC9"/>
    <w:rsid w:val="00E05829"/>
    <w:rsid w:val="00E05921"/>
    <w:rsid w:val="00E127CC"/>
    <w:rsid w:val="00E16849"/>
    <w:rsid w:val="00E25B42"/>
    <w:rsid w:val="00E25F85"/>
    <w:rsid w:val="00E30897"/>
    <w:rsid w:val="00E32C78"/>
    <w:rsid w:val="00E4312A"/>
    <w:rsid w:val="00E43B4F"/>
    <w:rsid w:val="00E537AF"/>
    <w:rsid w:val="00E623C4"/>
    <w:rsid w:val="00E634C5"/>
    <w:rsid w:val="00E6427B"/>
    <w:rsid w:val="00E650FB"/>
    <w:rsid w:val="00E6676A"/>
    <w:rsid w:val="00E73BB9"/>
    <w:rsid w:val="00E73CE4"/>
    <w:rsid w:val="00E75B26"/>
    <w:rsid w:val="00E84A50"/>
    <w:rsid w:val="00E85080"/>
    <w:rsid w:val="00E904EF"/>
    <w:rsid w:val="00EA3EB3"/>
    <w:rsid w:val="00EA6DA7"/>
    <w:rsid w:val="00EB51BD"/>
    <w:rsid w:val="00EB619E"/>
    <w:rsid w:val="00ED15DB"/>
    <w:rsid w:val="00ED1709"/>
    <w:rsid w:val="00ED1923"/>
    <w:rsid w:val="00ED2B82"/>
    <w:rsid w:val="00ED69BA"/>
    <w:rsid w:val="00ED771E"/>
    <w:rsid w:val="00ED7E3D"/>
    <w:rsid w:val="00EE20A3"/>
    <w:rsid w:val="00EE3193"/>
    <w:rsid w:val="00F02963"/>
    <w:rsid w:val="00F04A84"/>
    <w:rsid w:val="00F061D1"/>
    <w:rsid w:val="00F11D32"/>
    <w:rsid w:val="00F16733"/>
    <w:rsid w:val="00F16A71"/>
    <w:rsid w:val="00F20B13"/>
    <w:rsid w:val="00F26D5A"/>
    <w:rsid w:val="00F43C96"/>
    <w:rsid w:val="00F454DB"/>
    <w:rsid w:val="00F5531A"/>
    <w:rsid w:val="00F6404A"/>
    <w:rsid w:val="00F7367F"/>
    <w:rsid w:val="00F745C0"/>
    <w:rsid w:val="00F75F17"/>
    <w:rsid w:val="00F83EBB"/>
    <w:rsid w:val="00F877A6"/>
    <w:rsid w:val="00F92E0B"/>
    <w:rsid w:val="00FA26FD"/>
    <w:rsid w:val="00FA44EF"/>
    <w:rsid w:val="00FC0923"/>
    <w:rsid w:val="00FC5A78"/>
    <w:rsid w:val="00FC664E"/>
    <w:rsid w:val="00FD2A81"/>
    <w:rsid w:val="00FD574A"/>
    <w:rsid w:val="00FE6616"/>
    <w:rsid w:val="00FF1DCF"/>
    <w:rsid w:val="00FF2184"/>
    <w:rsid w:val="00FF56BC"/>
    <w:rsid w:val="00FF62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54B7"/>
  <w15:chartTrackingRefBased/>
  <w15:docId w15:val="{5C408B06-5CC9-46A6-BD6F-B2695674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2368E9"/>
    <w:rPr>
      <w:color w:val="0000FF"/>
      <w:u w:val="single"/>
    </w:rPr>
  </w:style>
  <w:style w:type="paragraph" w:styleId="Luettelokappale">
    <w:name w:val="List Paragraph"/>
    <w:basedOn w:val="Normaali"/>
    <w:uiPriority w:val="34"/>
    <w:qFormat/>
    <w:rsid w:val="00B67C04"/>
    <w:pPr>
      <w:ind w:left="720"/>
      <w:contextualSpacing/>
    </w:pPr>
  </w:style>
  <w:style w:type="paragraph" w:styleId="NormaaliWWW">
    <w:name w:val="Normal (Web)"/>
    <w:basedOn w:val="Normaali"/>
    <w:uiPriority w:val="99"/>
    <w:unhideWhenUsed/>
    <w:rsid w:val="00DB7B0D"/>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customStyle="1" w:styleId="Default">
    <w:name w:val="Default"/>
    <w:rsid w:val="000D1473"/>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Ratkaisematonmaininta">
    <w:name w:val="Unresolved Mention"/>
    <w:basedOn w:val="Kappaleenoletusfontti"/>
    <w:uiPriority w:val="99"/>
    <w:semiHidden/>
    <w:unhideWhenUsed/>
    <w:rsid w:val="00772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521">
      <w:bodyDiv w:val="1"/>
      <w:marLeft w:val="0"/>
      <w:marRight w:val="0"/>
      <w:marTop w:val="0"/>
      <w:marBottom w:val="0"/>
      <w:divBdr>
        <w:top w:val="none" w:sz="0" w:space="0" w:color="auto"/>
        <w:left w:val="none" w:sz="0" w:space="0" w:color="auto"/>
        <w:bottom w:val="none" w:sz="0" w:space="0" w:color="auto"/>
        <w:right w:val="none" w:sz="0" w:space="0" w:color="auto"/>
      </w:divBdr>
    </w:div>
    <w:div w:id="346909768">
      <w:bodyDiv w:val="1"/>
      <w:marLeft w:val="0"/>
      <w:marRight w:val="0"/>
      <w:marTop w:val="0"/>
      <w:marBottom w:val="0"/>
      <w:divBdr>
        <w:top w:val="none" w:sz="0" w:space="0" w:color="auto"/>
        <w:left w:val="none" w:sz="0" w:space="0" w:color="auto"/>
        <w:bottom w:val="none" w:sz="0" w:space="0" w:color="auto"/>
        <w:right w:val="none" w:sz="0" w:space="0" w:color="auto"/>
      </w:divBdr>
    </w:div>
    <w:div w:id="452214588">
      <w:bodyDiv w:val="1"/>
      <w:marLeft w:val="0"/>
      <w:marRight w:val="0"/>
      <w:marTop w:val="0"/>
      <w:marBottom w:val="0"/>
      <w:divBdr>
        <w:top w:val="none" w:sz="0" w:space="0" w:color="auto"/>
        <w:left w:val="none" w:sz="0" w:space="0" w:color="auto"/>
        <w:bottom w:val="none" w:sz="0" w:space="0" w:color="auto"/>
        <w:right w:val="none" w:sz="0" w:space="0" w:color="auto"/>
      </w:divBdr>
    </w:div>
    <w:div w:id="723213207">
      <w:bodyDiv w:val="1"/>
      <w:marLeft w:val="0"/>
      <w:marRight w:val="0"/>
      <w:marTop w:val="0"/>
      <w:marBottom w:val="0"/>
      <w:divBdr>
        <w:top w:val="none" w:sz="0" w:space="0" w:color="auto"/>
        <w:left w:val="none" w:sz="0" w:space="0" w:color="auto"/>
        <w:bottom w:val="none" w:sz="0" w:space="0" w:color="auto"/>
        <w:right w:val="none" w:sz="0" w:space="0" w:color="auto"/>
      </w:divBdr>
    </w:div>
    <w:div w:id="965234559">
      <w:bodyDiv w:val="1"/>
      <w:marLeft w:val="0"/>
      <w:marRight w:val="0"/>
      <w:marTop w:val="0"/>
      <w:marBottom w:val="0"/>
      <w:divBdr>
        <w:top w:val="none" w:sz="0" w:space="0" w:color="auto"/>
        <w:left w:val="none" w:sz="0" w:space="0" w:color="auto"/>
        <w:bottom w:val="none" w:sz="0" w:space="0" w:color="auto"/>
        <w:right w:val="none" w:sz="0" w:space="0" w:color="auto"/>
      </w:divBdr>
      <w:divsChild>
        <w:div w:id="139466645">
          <w:marLeft w:val="0"/>
          <w:marRight w:val="0"/>
          <w:marTop w:val="0"/>
          <w:marBottom w:val="0"/>
          <w:divBdr>
            <w:top w:val="none" w:sz="0" w:space="0" w:color="auto"/>
            <w:left w:val="none" w:sz="0" w:space="0" w:color="auto"/>
            <w:bottom w:val="none" w:sz="0" w:space="0" w:color="auto"/>
            <w:right w:val="none" w:sz="0" w:space="0" w:color="auto"/>
          </w:divBdr>
        </w:div>
        <w:div w:id="1031954473">
          <w:marLeft w:val="0"/>
          <w:marRight w:val="0"/>
          <w:marTop w:val="0"/>
          <w:marBottom w:val="0"/>
          <w:divBdr>
            <w:top w:val="none" w:sz="0" w:space="0" w:color="auto"/>
            <w:left w:val="none" w:sz="0" w:space="0" w:color="auto"/>
            <w:bottom w:val="none" w:sz="0" w:space="0" w:color="auto"/>
            <w:right w:val="none" w:sz="0" w:space="0" w:color="auto"/>
          </w:divBdr>
          <w:divsChild>
            <w:div w:id="99226810">
              <w:marLeft w:val="0"/>
              <w:marRight w:val="0"/>
              <w:marTop w:val="0"/>
              <w:marBottom w:val="0"/>
              <w:divBdr>
                <w:top w:val="none" w:sz="0" w:space="0" w:color="auto"/>
                <w:left w:val="none" w:sz="0" w:space="0" w:color="auto"/>
                <w:bottom w:val="none" w:sz="0" w:space="0" w:color="auto"/>
                <w:right w:val="none" w:sz="0" w:space="0" w:color="auto"/>
              </w:divBdr>
              <w:divsChild>
                <w:div w:id="13277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55635">
      <w:bodyDiv w:val="1"/>
      <w:marLeft w:val="0"/>
      <w:marRight w:val="0"/>
      <w:marTop w:val="0"/>
      <w:marBottom w:val="0"/>
      <w:divBdr>
        <w:top w:val="none" w:sz="0" w:space="0" w:color="auto"/>
        <w:left w:val="none" w:sz="0" w:space="0" w:color="auto"/>
        <w:bottom w:val="none" w:sz="0" w:space="0" w:color="auto"/>
        <w:right w:val="none" w:sz="0" w:space="0" w:color="auto"/>
      </w:divBdr>
    </w:div>
    <w:div w:id="1089084503">
      <w:bodyDiv w:val="1"/>
      <w:marLeft w:val="0"/>
      <w:marRight w:val="0"/>
      <w:marTop w:val="0"/>
      <w:marBottom w:val="0"/>
      <w:divBdr>
        <w:top w:val="none" w:sz="0" w:space="0" w:color="auto"/>
        <w:left w:val="none" w:sz="0" w:space="0" w:color="auto"/>
        <w:bottom w:val="none" w:sz="0" w:space="0" w:color="auto"/>
        <w:right w:val="none" w:sz="0" w:space="0" w:color="auto"/>
      </w:divBdr>
    </w:div>
    <w:div w:id="1218668535">
      <w:bodyDiv w:val="1"/>
      <w:marLeft w:val="0"/>
      <w:marRight w:val="0"/>
      <w:marTop w:val="0"/>
      <w:marBottom w:val="0"/>
      <w:divBdr>
        <w:top w:val="none" w:sz="0" w:space="0" w:color="auto"/>
        <w:left w:val="none" w:sz="0" w:space="0" w:color="auto"/>
        <w:bottom w:val="none" w:sz="0" w:space="0" w:color="auto"/>
        <w:right w:val="none" w:sz="0" w:space="0" w:color="auto"/>
      </w:divBdr>
    </w:div>
    <w:div w:id="1746338775">
      <w:bodyDiv w:val="1"/>
      <w:marLeft w:val="0"/>
      <w:marRight w:val="0"/>
      <w:marTop w:val="0"/>
      <w:marBottom w:val="0"/>
      <w:divBdr>
        <w:top w:val="none" w:sz="0" w:space="0" w:color="auto"/>
        <w:left w:val="none" w:sz="0" w:space="0" w:color="auto"/>
        <w:bottom w:val="none" w:sz="0" w:space="0" w:color="auto"/>
        <w:right w:val="none" w:sz="0" w:space="0" w:color="auto"/>
      </w:divBdr>
    </w:div>
    <w:div w:id="192783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urajoki.fi/hyvinvointipalvelut/kirjasto/aineistot-ja-tietokann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pas.fi/etusiv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obo.suunnistus.fi/index.ph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urajoki.fi/asuminen-ymparisto/tilapalvelut/" TargetMode="External"/><Relationship Id="rId4" Type="http://schemas.openxmlformats.org/officeDocument/2006/relationships/numbering" Target="numbering.xml"/><Relationship Id="rId9" Type="http://schemas.openxmlformats.org/officeDocument/2006/relationships/hyperlink" Target="https://www.eurajoki.fi/wp-content/uploads/2024/01/Esteettomyyskavelyraportti-Eurajoki-ja-Luvia-2021.pdf"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FF4CEA0FF5DF43900D044AFB5A09AF" ma:contentTypeVersion="13" ma:contentTypeDescription="Create a new document." ma:contentTypeScope="" ma:versionID="716d5a46d716d299bbab6f1a88dcdd92">
  <xsd:schema xmlns:xsd="http://www.w3.org/2001/XMLSchema" xmlns:xs="http://www.w3.org/2001/XMLSchema" xmlns:p="http://schemas.microsoft.com/office/2006/metadata/properties" xmlns:ns3="95d44bf8-fc60-4964-b6c2-ee1bb015d727" xmlns:ns4="9bed45e4-c954-4eb4-899e-bc6d33f56a69" targetNamespace="http://schemas.microsoft.com/office/2006/metadata/properties" ma:root="true" ma:fieldsID="e972bbf8953f28e2252d4fb1c21a77c9" ns3:_="" ns4:_="">
    <xsd:import namespace="95d44bf8-fc60-4964-b6c2-ee1bb015d727"/>
    <xsd:import namespace="9bed45e4-c954-4eb4-899e-bc6d33f56a6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44bf8-fc60-4964-b6c2-ee1bb015d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d45e4-c954-4eb4-899e-bc6d33f56a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5d44bf8-fc60-4964-b6c2-ee1bb015d727" xsi:nil="true"/>
  </documentManagement>
</p:properties>
</file>

<file path=customXml/itemProps1.xml><?xml version="1.0" encoding="utf-8"?>
<ds:datastoreItem xmlns:ds="http://schemas.openxmlformats.org/officeDocument/2006/customXml" ds:itemID="{4BB7026E-A940-4493-8F91-99370FBBC3EC}">
  <ds:schemaRefs>
    <ds:schemaRef ds:uri="http://schemas.microsoft.com/sharepoint/v3/contenttype/forms"/>
  </ds:schemaRefs>
</ds:datastoreItem>
</file>

<file path=customXml/itemProps2.xml><?xml version="1.0" encoding="utf-8"?>
<ds:datastoreItem xmlns:ds="http://schemas.openxmlformats.org/officeDocument/2006/customXml" ds:itemID="{F7DEC619-A0F0-4DCA-BF6B-9FF993F87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44bf8-fc60-4964-b6c2-ee1bb015d727"/>
    <ds:schemaRef ds:uri="9bed45e4-c954-4eb4-899e-bc6d33f56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07B2C-2958-45A4-9A52-BD1BD85DA6D5}">
  <ds:schemaRefs>
    <ds:schemaRef ds:uri="http://schemas.microsoft.com/office/2006/metadata/properties"/>
    <ds:schemaRef ds:uri="http://schemas.microsoft.com/office/infopath/2007/PartnerControls"/>
    <ds:schemaRef ds:uri="95d44bf8-fc60-4964-b6c2-ee1bb015d727"/>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1502</Words>
  <Characters>12171</Characters>
  <Application>Microsoft Office Word</Application>
  <DocSecurity>0</DocSecurity>
  <Lines>101</Lines>
  <Paragraphs>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13646</CharactersWithSpaces>
  <SharedDoc>false</SharedDoc>
  <HLinks>
    <vt:vector size="30" baseType="variant">
      <vt:variant>
        <vt:i4>2293884</vt:i4>
      </vt:variant>
      <vt:variant>
        <vt:i4>12</vt:i4>
      </vt:variant>
      <vt:variant>
        <vt:i4>0</vt:i4>
      </vt:variant>
      <vt:variant>
        <vt:i4>5</vt:i4>
      </vt:variant>
      <vt:variant>
        <vt:lpwstr>https://www.eurajoki.fi/hyvinvointipalvelut/kirjasto/aineistot-ja-tietokannat/</vt:lpwstr>
      </vt:variant>
      <vt:variant>
        <vt:lpwstr/>
      </vt:variant>
      <vt:variant>
        <vt:i4>720919</vt:i4>
      </vt:variant>
      <vt:variant>
        <vt:i4>9</vt:i4>
      </vt:variant>
      <vt:variant>
        <vt:i4>0</vt:i4>
      </vt:variant>
      <vt:variant>
        <vt:i4>5</vt:i4>
      </vt:variant>
      <vt:variant>
        <vt:lpwstr>https://www.lipas.fi/etusivu</vt:lpwstr>
      </vt:variant>
      <vt:variant>
        <vt:lpwstr/>
      </vt:variant>
      <vt:variant>
        <vt:i4>8060965</vt:i4>
      </vt:variant>
      <vt:variant>
        <vt:i4>6</vt:i4>
      </vt:variant>
      <vt:variant>
        <vt:i4>0</vt:i4>
      </vt:variant>
      <vt:variant>
        <vt:i4>5</vt:i4>
      </vt:variant>
      <vt:variant>
        <vt:lpwstr>http://mobo.suunnistus.fi/index.php</vt:lpwstr>
      </vt:variant>
      <vt:variant>
        <vt:lpwstr/>
      </vt:variant>
      <vt:variant>
        <vt:i4>5308445</vt:i4>
      </vt:variant>
      <vt:variant>
        <vt:i4>3</vt:i4>
      </vt:variant>
      <vt:variant>
        <vt:i4>0</vt:i4>
      </vt:variant>
      <vt:variant>
        <vt:i4>5</vt:i4>
      </vt:variant>
      <vt:variant>
        <vt:lpwstr>https://www.eurajoki.fi/asuminen-ymparisto/tilapalvelut/</vt:lpwstr>
      </vt:variant>
      <vt:variant>
        <vt:lpwstr/>
      </vt:variant>
      <vt:variant>
        <vt:i4>5570652</vt:i4>
      </vt:variant>
      <vt:variant>
        <vt:i4>0</vt:i4>
      </vt:variant>
      <vt:variant>
        <vt:i4>0</vt:i4>
      </vt:variant>
      <vt:variant>
        <vt:i4>5</vt:i4>
      </vt:variant>
      <vt:variant>
        <vt:lpwstr>https://www.eurajoki.fi/wp-content/uploads/2024/01/Esteettomyyskavelyraportti-Eurajoki-ja-Luvia-2021.pdf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Halminen</dc:creator>
  <cp:keywords/>
  <dc:description/>
  <cp:lastModifiedBy>Jonna Halminen</cp:lastModifiedBy>
  <cp:revision>18</cp:revision>
  <cp:lastPrinted>2024-11-13T20:50:00Z</cp:lastPrinted>
  <dcterms:created xsi:type="dcterms:W3CDTF">2026-03-17T11:02:00Z</dcterms:created>
  <dcterms:modified xsi:type="dcterms:W3CDTF">2026-06-11T12:28:00Z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0x01010039FF4CEA0FF5DF43900D044AFB5A09AF</vt:lpwstr>
  </property>
</Properties>
</file>